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7D" w:rsidRDefault="0088518D" w:rsidP="0088518D">
      <w:pPr>
        <w:pStyle w:val="17PRIL-txt"/>
        <w:spacing w:before="0"/>
        <w:ind w:left="0" w:right="0"/>
        <w:rPr>
          <w:rFonts w:ascii="Times New Roman" w:hAnsi="Times New Roman" w:cs="Times New Roman"/>
        </w:rPr>
      </w:pPr>
      <w:r>
        <w:rPr>
          <w:noProof/>
          <w:lang w:eastAsia="ru-RU"/>
        </w:rPr>
        <w:drawing>
          <wp:inline distT="0" distB="0" distL="0" distR="0">
            <wp:extent cx="6391275" cy="1077316"/>
            <wp:effectExtent l="0" t="0" r="0" b="2540"/>
            <wp:docPr id="4" name="Рисунок 3" descr="шапочка без надпи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очка без надписи.png"/>
                    <pic:cNvPicPr/>
                  </pic:nvPicPr>
                  <pic:blipFill>
                    <a:blip r:embed="rId8" cstate="print"/>
                    <a:stretch>
                      <a:fillRect/>
                    </a:stretch>
                  </pic:blipFill>
                  <pic:spPr>
                    <a:xfrm>
                      <a:off x="0" y="0"/>
                      <a:ext cx="6391275" cy="1077316"/>
                    </a:xfrm>
                    <a:prstGeom prst="rect">
                      <a:avLst/>
                    </a:prstGeom>
                  </pic:spPr>
                </pic:pic>
              </a:graphicData>
            </a:graphic>
          </wp:inline>
        </w:drawing>
      </w:r>
    </w:p>
    <w:p w:rsidR="001A521D" w:rsidRPr="00BC59D1" w:rsidRDefault="001A521D" w:rsidP="0088518D">
      <w:pPr>
        <w:pStyle w:val="17PRIL-txt"/>
        <w:spacing w:before="0" w:line="360" w:lineRule="auto"/>
        <w:ind w:left="6521" w:right="0"/>
        <w:rPr>
          <w:rFonts w:ascii="Times New Roman" w:hAnsi="Times New Roman" w:cs="Times New Roman"/>
          <w:sz w:val="22"/>
          <w:szCs w:val="22"/>
        </w:rPr>
      </w:pPr>
      <w:r w:rsidRPr="00BC59D1">
        <w:rPr>
          <w:rFonts w:ascii="Times New Roman" w:hAnsi="Times New Roman" w:cs="Times New Roman"/>
          <w:sz w:val="22"/>
          <w:szCs w:val="22"/>
        </w:rPr>
        <w:t>УТВЕРЖДЕНО</w:t>
      </w:r>
      <w:r w:rsidR="007B10AB" w:rsidRPr="00BC59D1">
        <w:rPr>
          <w:rFonts w:ascii="Times New Roman" w:hAnsi="Times New Roman" w:cs="Times New Roman"/>
          <w:sz w:val="22"/>
          <w:szCs w:val="22"/>
        </w:rPr>
        <w:br/>
        <w:t>П</w:t>
      </w:r>
      <w:r w:rsidRPr="00BC59D1">
        <w:rPr>
          <w:rFonts w:ascii="Times New Roman" w:hAnsi="Times New Roman" w:cs="Times New Roman"/>
          <w:sz w:val="22"/>
          <w:szCs w:val="22"/>
        </w:rPr>
        <w:t xml:space="preserve">риказом </w:t>
      </w:r>
      <w:r w:rsidR="004A380B" w:rsidRPr="00BC59D1">
        <w:rPr>
          <w:rFonts w:ascii="Times New Roman" w:hAnsi="Times New Roman" w:cs="Times New Roman"/>
          <w:sz w:val="22"/>
          <w:szCs w:val="22"/>
        </w:rPr>
        <w:t>Директора</w:t>
      </w:r>
    </w:p>
    <w:p w:rsidR="001A521D" w:rsidRPr="00BC59D1" w:rsidRDefault="001A521D" w:rsidP="0088518D">
      <w:pPr>
        <w:pStyle w:val="17PRIL-txt"/>
        <w:spacing w:before="0" w:line="360" w:lineRule="auto"/>
        <w:ind w:left="6521" w:right="0"/>
        <w:rPr>
          <w:rFonts w:ascii="Times New Roman" w:hAnsi="Times New Roman" w:cs="Times New Roman"/>
          <w:sz w:val="22"/>
          <w:szCs w:val="22"/>
        </w:rPr>
      </w:pPr>
      <w:r w:rsidRPr="00BC59D1">
        <w:rPr>
          <w:rFonts w:ascii="Times New Roman" w:hAnsi="Times New Roman" w:cs="Times New Roman"/>
          <w:sz w:val="22"/>
          <w:szCs w:val="22"/>
        </w:rPr>
        <w:t>ООО «</w:t>
      </w:r>
      <w:r w:rsidR="0088518D" w:rsidRPr="00BC59D1">
        <w:rPr>
          <w:rFonts w:ascii="Times New Roman" w:hAnsi="Times New Roman" w:cs="Times New Roman"/>
          <w:sz w:val="22"/>
          <w:szCs w:val="22"/>
        </w:rPr>
        <w:t>Медэксперт</w:t>
      </w:r>
      <w:r w:rsidRPr="00BC59D1">
        <w:rPr>
          <w:rFonts w:ascii="Times New Roman" w:hAnsi="Times New Roman" w:cs="Times New Roman"/>
          <w:sz w:val="22"/>
          <w:szCs w:val="22"/>
        </w:rPr>
        <w:t>»</w:t>
      </w:r>
    </w:p>
    <w:p w:rsidR="001A521D" w:rsidRPr="00BC59D1" w:rsidRDefault="0088518D" w:rsidP="0088518D">
      <w:pPr>
        <w:pStyle w:val="17PRIL-txt"/>
        <w:spacing w:before="0" w:line="360" w:lineRule="auto"/>
        <w:ind w:left="6521" w:right="0"/>
        <w:rPr>
          <w:rFonts w:ascii="Times New Roman" w:hAnsi="Times New Roman" w:cs="Times New Roman"/>
          <w:color w:val="FF0000"/>
          <w:sz w:val="22"/>
          <w:szCs w:val="22"/>
        </w:rPr>
      </w:pPr>
      <w:r w:rsidRPr="00BC59D1">
        <w:rPr>
          <w:rFonts w:ascii="Times New Roman" w:hAnsi="Times New Roman" w:cs="Times New Roman"/>
          <w:sz w:val="22"/>
          <w:szCs w:val="22"/>
        </w:rPr>
        <w:t>Моряшовым С.С.</w:t>
      </w:r>
    </w:p>
    <w:p w:rsidR="001A521D" w:rsidRPr="00BC59D1" w:rsidRDefault="001A521D" w:rsidP="0088518D">
      <w:pPr>
        <w:pStyle w:val="17PRIL-txt"/>
        <w:spacing w:before="0" w:line="360" w:lineRule="auto"/>
        <w:ind w:left="6521" w:right="0"/>
        <w:rPr>
          <w:rFonts w:ascii="Times New Roman" w:hAnsi="Times New Roman" w:cs="Times New Roman"/>
          <w:sz w:val="22"/>
          <w:szCs w:val="22"/>
        </w:rPr>
      </w:pPr>
      <w:r w:rsidRPr="00BC59D1">
        <w:rPr>
          <w:rFonts w:ascii="Times New Roman" w:hAnsi="Times New Roman" w:cs="Times New Roman"/>
          <w:sz w:val="22"/>
          <w:szCs w:val="22"/>
        </w:rPr>
        <w:t>от «</w:t>
      </w:r>
      <w:r w:rsidR="007B10AB" w:rsidRPr="00BC59D1">
        <w:rPr>
          <w:rFonts w:ascii="Times New Roman" w:hAnsi="Times New Roman" w:cs="Times New Roman"/>
          <w:sz w:val="22"/>
          <w:szCs w:val="22"/>
        </w:rPr>
        <w:t>10</w:t>
      </w:r>
      <w:r w:rsidRPr="00BC59D1">
        <w:rPr>
          <w:rFonts w:ascii="Times New Roman" w:hAnsi="Times New Roman" w:cs="Times New Roman"/>
          <w:sz w:val="22"/>
          <w:szCs w:val="22"/>
        </w:rPr>
        <w:t>»</w:t>
      </w:r>
      <w:r w:rsidR="007B10AB" w:rsidRPr="00BC59D1">
        <w:rPr>
          <w:rFonts w:ascii="Times New Roman" w:hAnsi="Times New Roman" w:cs="Times New Roman"/>
          <w:sz w:val="22"/>
          <w:szCs w:val="22"/>
        </w:rPr>
        <w:t xml:space="preserve"> января </w:t>
      </w:r>
      <w:r w:rsidRPr="00BC59D1">
        <w:rPr>
          <w:rFonts w:ascii="Times New Roman" w:hAnsi="Times New Roman" w:cs="Times New Roman"/>
          <w:sz w:val="22"/>
          <w:szCs w:val="22"/>
        </w:rPr>
        <w:t xml:space="preserve"> 20</w:t>
      </w:r>
      <w:r w:rsidR="007B10AB" w:rsidRPr="00BC59D1">
        <w:rPr>
          <w:rFonts w:ascii="Times New Roman" w:hAnsi="Times New Roman" w:cs="Times New Roman"/>
          <w:sz w:val="22"/>
          <w:szCs w:val="22"/>
        </w:rPr>
        <w:t>21</w:t>
      </w:r>
      <w:r w:rsidRPr="00BC59D1">
        <w:rPr>
          <w:rFonts w:ascii="Times New Roman" w:hAnsi="Times New Roman" w:cs="Times New Roman"/>
          <w:sz w:val="22"/>
          <w:szCs w:val="22"/>
        </w:rPr>
        <w:t>г. №</w:t>
      </w:r>
      <w:r w:rsidR="007B10AB" w:rsidRPr="00BC59D1">
        <w:rPr>
          <w:rFonts w:ascii="Times New Roman" w:hAnsi="Times New Roman" w:cs="Times New Roman"/>
          <w:sz w:val="22"/>
          <w:szCs w:val="22"/>
        </w:rPr>
        <w:t xml:space="preserve"> 1</w:t>
      </w:r>
    </w:p>
    <w:p w:rsidR="001E302D" w:rsidRPr="00BC59D1" w:rsidRDefault="001E302D" w:rsidP="001E302D">
      <w:pPr>
        <w:pStyle w:val="17PRIL-header-1"/>
        <w:rPr>
          <w:rFonts w:ascii="Times New Roman" w:hAnsi="Times New Roman" w:cs="Times New Roman"/>
          <w:sz w:val="24"/>
          <w:szCs w:val="24"/>
        </w:rPr>
      </w:pPr>
      <w:r w:rsidRPr="00BC59D1">
        <w:rPr>
          <w:rFonts w:ascii="Times New Roman" w:hAnsi="Times New Roman" w:cs="Times New Roman"/>
          <w:sz w:val="24"/>
          <w:szCs w:val="24"/>
        </w:rPr>
        <w:t>Политика</w:t>
      </w:r>
      <w:r w:rsidRPr="00BC59D1">
        <w:rPr>
          <w:rFonts w:ascii="Times New Roman" w:hAnsi="Times New Roman" w:cs="Times New Roman"/>
          <w:sz w:val="24"/>
          <w:szCs w:val="24"/>
        </w:rPr>
        <w:br/>
        <w:t>обработки персональных данных</w:t>
      </w:r>
    </w:p>
    <w:p w:rsidR="001E302D" w:rsidRPr="00C37684" w:rsidRDefault="001E302D" w:rsidP="00C37684">
      <w:pPr>
        <w:pStyle w:val="17PPRIL-header-2"/>
        <w:jc w:val="center"/>
        <w:rPr>
          <w:rFonts w:ascii="Times New Roman" w:hAnsi="Times New Roman" w:cs="Times New Roman"/>
          <w:sz w:val="22"/>
          <w:szCs w:val="22"/>
        </w:rPr>
      </w:pPr>
      <w:r w:rsidRPr="00C37684">
        <w:rPr>
          <w:rFonts w:ascii="Times New Roman" w:hAnsi="Times New Roman" w:cs="Times New Roman"/>
          <w:sz w:val="22"/>
          <w:szCs w:val="22"/>
        </w:rPr>
        <w:t>1. Общие положения</w:t>
      </w:r>
    </w:p>
    <w:p w:rsidR="0088518D" w:rsidRDefault="001E302D" w:rsidP="0088518D">
      <w:pPr>
        <w:pStyle w:val="17PRIL-txt"/>
        <w:spacing w:before="0"/>
        <w:ind w:left="0" w:right="0" w:firstLine="284"/>
        <w:rPr>
          <w:rFonts w:ascii="Times New Roman" w:hAnsi="Times New Roman" w:cs="Times New Roman"/>
          <w:sz w:val="22"/>
          <w:szCs w:val="22"/>
        </w:rPr>
      </w:pPr>
      <w:r w:rsidRPr="00C37684">
        <w:rPr>
          <w:rFonts w:ascii="Times New Roman" w:hAnsi="Times New Roman" w:cs="Times New Roman"/>
          <w:sz w:val="22"/>
          <w:szCs w:val="22"/>
        </w:rPr>
        <w:t xml:space="preserve">1.1. Настоящая политика в отношении обработки персональных данных (далее – Политика) разработана </w:t>
      </w:r>
      <w:r w:rsidR="0088518D" w:rsidRPr="007B10AB">
        <w:rPr>
          <w:rFonts w:ascii="Times New Roman" w:hAnsi="Times New Roman" w:cs="Times New Roman"/>
          <w:sz w:val="22"/>
          <w:szCs w:val="22"/>
        </w:rPr>
        <w:t>ООО «Медэксперт»,</w:t>
      </w:r>
      <w:r w:rsidR="0088518D">
        <w:rPr>
          <w:rFonts w:ascii="Times New Roman" w:hAnsi="Times New Roman" w:cs="Times New Roman"/>
          <w:sz w:val="22"/>
          <w:szCs w:val="22"/>
        </w:rPr>
        <w:t xml:space="preserve"> </w:t>
      </w:r>
      <w:r w:rsidRPr="00014AE2">
        <w:rPr>
          <w:rFonts w:ascii="Times New Roman" w:hAnsi="Times New Roman" w:cs="Times New Roman"/>
          <w:sz w:val="22"/>
          <w:szCs w:val="22"/>
        </w:rPr>
        <w:t>(далее – Оператор) в целях исполнения требований Федерального закона от 27.06.2006</w:t>
      </w:r>
      <w:r w:rsidR="00BD0B8D" w:rsidRPr="00014AE2">
        <w:rPr>
          <w:rFonts w:ascii="Times New Roman" w:hAnsi="Times New Roman" w:cs="Times New Roman"/>
          <w:sz w:val="22"/>
          <w:szCs w:val="22"/>
        </w:rPr>
        <w:t>г.</w:t>
      </w:r>
      <w:r w:rsidRPr="00014AE2">
        <w:rPr>
          <w:rFonts w:ascii="Times New Roman" w:hAnsi="Times New Roman" w:cs="Times New Roman"/>
          <w:sz w:val="22"/>
          <w:szCs w:val="22"/>
        </w:rPr>
        <w:t xml:space="preserve"> №152-ФЗ«О персональных данных».</w:t>
      </w:r>
    </w:p>
    <w:p w:rsidR="001E302D" w:rsidRPr="00014AE2" w:rsidRDefault="001E302D" w:rsidP="0088518D">
      <w:pPr>
        <w:pStyle w:val="17PRIL-txt"/>
        <w:spacing w:before="0"/>
        <w:ind w:left="0" w:right="0" w:firstLine="284"/>
        <w:rPr>
          <w:rFonts w:ascii="Times New Roman" w:hAnsi="Times New Roman" w:cs="Times New Roman"/>
          <w:sz w:val="22"/>
          <w:szCs w:val="22"/>
        </w:rPr>
      </w:pPr>
      <w:r w:rsidRPr="00014AE2">
        <w:rPr>
          <w:rFonts w:ascii="Times New Roman" w:hAnsi="Times New Roman" w:cs="Times New Roman"/>
          <w:sz w:val="22"/>
          <w:szCs w:val="22"/>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D501B2" w:rsidRPr="00014AE2" w:rsidRDefault="001E302D" w:rsidP="00014AE2">
      <w:pPr>
        <w:autoSpaceDE w:val="0"/>
        <w:autoSpaceDN w:val="0"/>
        <w:adjustRightInd w:val="0"/>
        <w:spacing w:line="240" w:lineRule="auto"/>
        <w:ind w:firstLine="284"/>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1.2. </w:t>
      </w:r>
      <w:r w:rsidR="00D501B2" w:rsidRPr="00014AE2">
        <w:rPr>
          <w:rFonts w:ascii="Times New Roman" w:hAnsi="Times New Roman" w:cs="Times New Roman"/>
          <w:sz w:val="22"/>
          <w:szCs w:val="22"/>
        </w:rPr>
        <w:t>Целью разработки Политики является создание в организации единой системы взглядов и  понимания целей, принципов и порядка обработки персональных данных.</w:t>
      </w:r>
    </w:p>
    <w:p w:rsidR="00D501B2" w:rsidRPr="00014AE2" w:rsidRDefault="00D501B2" w:rsidP="00014AE2">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1.3. Политика разработана в соответствии с требованиями Федерального </w:t>
      </w:r>
      <w:hyperlink r:id="rId9" w:history="1">
        <w:r w:rsidRPr="00014AE2">
          <w:rPr>
            <w:rFonts w:ascii="Times New Roman" w:hAnsi="Times New Roman" w:cs="Times New Roman"/>
            <w:color w:val="000000" w:themeColor="text1"/>
            <w:sz w:val="22"/>
            <w:szCs w:val="22"/>
          </w:rPr>
          <w:t>закона</w:t>
        </w:r>
      </w:hyperlink>
      <w:r w:rsidRPr="00014AE2">
        <w:rPr>
          <w:rFonts w:ascii="Times New Roman" w:hAnsi="Times New Roman" w:cs="Times New Roman"/>
          <w:sz w:val="22"/>
          <w:szCs w:val="22"/>
        </w:rPr>
        <w:t>и принятых в соответствии с ним нормативных правовых актов. Политика в ом числе предназначена для публикации на веб-сайте Оператора и информационных стендах в целях ознакомления с ней неограниченного круга лиц.</w:t>
      </w:r>
    </w:p>
    <w:p w:rsidR="00D501B2" w:rsidRPr="00014AE2" w:rsidRDefault="00D10574" w:rsidP="0088518D">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1.4. </w:t>
      </w:r>
      <w:r w:rsidR="00D501B2" w:rsidRPr="00014AE2">
        <w:rPr>
          <w:rFonts w:ascii="Times New Roman" w:hAnsi="Times New Roman" w:cs="Times New Roman"/>
          <w:sz w:val="22"/>
          <w:szCs w:val="22"/>
        </w:rPr>
        <w:t>Политика утверждается приказом Оператора.</w:t>
      </w:r>
    </w:p>
    <w:p w:rsidR="00D501B2" w:rsidRPr="00014AE2" w:rsidRDefault="00D501B2" w:rsidP="0088518D">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1.5. Политика действует бессрочно после утверждения и до ее замены новой версией.</w:t>
      </w:r>
    </w:p>
    <w:p w:rsidR="00D501B2" w:rsidRPr="00014AE2" w:rsidRDefault="0088518D" w:rsidP="0088518D">
      <w:pPr>
        <w:autoSpaceDE w:val="0"/>
        <w:autoSpaceDN w:val="0"/>
        <w:adjustRightInd w:val="0"/>
        <w:spacing w:line="240" w:lineRule="auto"/>
        <w:ind w:firstLine="283"/>
        <w:contextualSpacing/>
        <w:jc w:val="both"/>
        <w:rPr>
          <w:rFonts w:ascii="Times New Roman" w:hAnsi="Times New Roman" w:cs="Times New Roman"/>
          <w:sz w:val="22"/>
          <w:szCs w:val="22"/>
        </w:rPr>
      </w:pPr>
      <w:r>
        <w:rPr>
          <w:rFonts w:ascii="Times New Roman" w:hAnsi="Times New Roman" w:cs="Times New Roman"/>
          <w:sz w:val="22"/>
          <w:szCs w:val="22"/>
        </w:rPr>
        <w:t>1</w:t>
      </w:r>
      <w:r w:rsidR="00D501B2" w:rsidRPr="00014AE2">
        <w:rPr>
          <w:rFonts w:ascii="Times New Roman" w:hAnsi="Times New Roman" w:cs="Times New Roman"/>
          <w:sz w:val="22"/>
          <w:szCs w:val="22"/>
        </w:rPr>
        <w:t>.6. Внесение изменений (дополнений) в Политику, включая приложения к ней, производится Опе</w:t>
      </w:r>
      <w:r w:rsidR="00B541AB" w:rsidRPr="00014AE2">
        <w:rPr>
          <w:rFonts w:ascii="Times New Roman" w:hAnsi="Times New Roman" w:cs="Times New Roman"/>
          <w:sz w:val="22"/>
          <w:szCs w:val="22"/>
        </w:rPr>
        <w:t>ратором в одностороннем порядке, на основании приказа.</w:t>
      </w:r>
    </w:p>
    <w:p w:rsidR="00D501B2" w:rsidRPr="00014AE2" w:rsidRDefault="00D501B2" w:rsidP="0088518D">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1.7. Все изменения (дополнения), вносимые Оператором в Политику, вступают в силу и становятся обязательными с даты подписания приказа об утверждении новой версии Политики и последующего размещения актуальной версии на веб-сайте Оператора</w:t>
      </w:r>
      <w:r w:rsidR="00B541AB" w:rsidRPr="00014AE2">
        <w:rPr>
          <w:rFonts w:ascii="Times New Roman" w:hAnsi="Times New Roman" w:cs="Times New Roman"/>
          <w:sz w:val="22"/>
          <w:szCs w:val="22"/>
        </w:rPr>
        <w:t xml:space="preserve"> и на информационных стендах в </w:t>
      </w:r>
      <w:r w:rsidRPr="00014AE2">
        <w:rPr>
          <w:rFonts w:ascii="Times New Roman" w:hAnsi="Times New Roman" w:cs="Times New Roman"/>
          <w:sz w:val="22"/>
          <w:szCs w:val="22"/>
        </w:rPr>
        <w:t>течение 1 рабочего дня.</w:t>
      </w:r>
    </w:p>
    <w:p w:rsidR="00D501B2" w:rsidRPr="00014AE2" w:rsidRDefault="00D501B2" w:rsidP="0088518D">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1.8. Политика распространяется на все действия Оператора, в рамках которых осуществляется обработка </w:t>
      </w:r>
      <w:r w:rsidR="00B541AB" w:rsidRPr="00014AE2">
        <w:rPr>
          <w:rFonts w:ascii="Times New Roman" w:hAnsi="Times New Roman" w:cs="Times New Roman"/>
          <w:sz w:val="22"/>
          <w:szCs w:val="22"/>
        </w:rPr>
        <w:t>персональных данных</w:t>
      </w:r>
      <w:r w:rsidRPr="00014AE2">
        <w:rPr>
          <w:rFonts w:ascii="Times New Roman" w:hAnsi="Times New Roman" w:cs="Times New Roman"/>
          <w:sz w:val="22"/>
          <w:szCs w:val="22"/>
        </w:rPr>
        <w:t>, как с использованием средств автоматизации, в том числе в информационно-телекоммуникационных сетях, так и без использования таких средств.</w:t>
      </w:r>
    </w:p>
    <w:p w:rsidR="000275A3" w:rsidRPr="00014AE2" w:rsidRDefault="000275A3" w:rsidP="0088518D">
      <w:pPr>
        <w:shd w:val="clear" w:color="auto" w:fill="FFFFFF"/>
        <w:spacing w:line="240" w:lineRule="auto"/>
        <w:ind w:firstLine="283"/>
        <w:contextualSpacing/>
        <w:jc w:val="both"/>
        <w:rPr>
          <w:rFonts w:ascii="Times New Roman" w:eastAsia="Times New Roman" w:hAnsi="Times New Roman" w:cs="Times New Roman"/>
          <w:color w:val="111111"/>
          <w:spacing w:val="2"/>
          <w:sz w:val="22"/>
          <w:szCs w:val="22"/>
          <w:lang w:eastAsia="ru-RU"/>
        </w:rPr>
      </w:pPr>
      <w:r w:rsidRPr="00014AE2">
        <w:rPr>
          <w:rFonts w:ascii="Times New Roman" w:hAnsi="Times New Roman" w:cs="Times New Roman"/>
          <w:sz w:val="22"/>
          <w:szCs w:val="22"/>
        </w:rPr>
        <w:t xml:space="preserve">Настоящая политика применяется также для сайта и\или приложения </w:t>
      </w:r>
      <w:r w:rsidRPr="00014AE2">
        <w:rPr>
          <w:rFonts w:ascii="Times New Roman" w:eastAsia="Times New Roman" w:hAnsi="Times New Roman" w:cs="Times New Roman"/>
          <w:color w:val="111111"/>
          <w:spacing w:val="2"/>
          <w:sz w:val="22"/>
          <w:szCs w:val="22"/>
          <w:lang w:eastAsia="ru-RU"/>
        </w:rPr>
        <w:t>действует в отношении всей информации, размещенной на сайте в сети Интернет по адресу</w:t>
      </w:r>
      <w:r w:rsidR="0088518D">
        <w:rPr>
          <w:rFonts w:ascii="Times New Roman" w:eastAsia="Times New Roman" w:hAnsi="Times New Roman" w:cs="Times New Roman"/>
          <w:color w:val="111111"/>
          <w:spacing w:val="2"/>
          <w:sz w:val="22"/>
          <w:szCs w:val="22"/>
          <w:lang w:eastAsia="ru-RU"/>
        </w:rPr>
        <w:t xml:space="preserve">: </w:t>
      </w:r>
      <w:r w:rsidR="0088518D" w:rsidRPr="0088518D">
        <w:rPr>
          <w:rFonts w:ascii="Times New Roman" w:eastAsia="Times New Roman" w:hAnsi="Times New Roman" w:cs="Times New Roman"/>
          <w:b/>
          <w:bCs/>
          <w:color w:val="111111"/>
          <w:spacing w:val="2"/>
          <w:sz w:val="22"/>
          <w:szCs w:val="22"/>
          <w:lang w:eastAsia="ru-RU"/>
        </w:rPr>
        <w:t>https://medexpert-kazan.ru</w:t>
      </w:r>
      <w:r w:rsidRPr="00014AE2">
        <w:rPr>
          <w:rFonts w:ascii="Times New Roman" w:eastAsia="Times New Roman" w:hAnsi="Times New Roman" w:cs="Times New Roman"/>
          <w:color w:val="111111"/>
          <w:spacing w:val="2"/>
          <w:sz w:val="22"/>
          <w:szCs w:val="22"/>
          <w:lang w:eastAsia="ru-RU"/>
        </w:rPr>
        <w:t>(далее – Сайт), а также в приложении, которую Пользователи могут получить, предоставить во время использования Сайта, его сервисов, программ и продуктов.</w:t>
      </w:r>
    </w:p>
    <w:p w:rsidR="0060011F" w:rsidRPr="00014AE2" w:rsidRDefault="00D501B2" w:rsidP="0088518D">
      <w:pPr>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1.9. Положения Политики распространяются на всех сотрудников Оператора (включая работников по трудовым договорам и сотрудников, работающих по договорам подряда) и все структурные подразделения Оператора, включая обособленные подразделения. Требования Политики также учитываются и предъявляются в отношении иных лиц при необходимости их участия в процессе обработки </w:t>
      </w:r>
      <w:r w:rsidR="00B541AB" w:rsidRPr="00014AE2">
        <w:rPr>
          <w:rFonts w:ascii="Times New Roman" w:hAnsi="Times New Roman" w:cs="Times New Roman"/>
          <w:sz w:val="22"/>
          <w:szCs w:val="22"/>
        </w:rPr>
        <w:t>персональных данных</w:t>
      </w:r>
      <w:r w:rsidRPr="00014AE2">
        <w:rPr>
          <w:rFonts w:ascii="Times New Roman" w:hAnsi="Times New Roman" w:cs="Times New Roman"/>
          <w:sz w:val="22"/>
          <w:szCs w:val="22"/>
        </w:rPr>
        <w:t xml:space="preserve"> Оператором, а также в случаях передачи им в установленном порядке </w:t>
      </w:r>
      <w:r w:rsidR="00B541AB" w:rsidRPr="00014AE2">
        <w:rPr>
          <w:rFonts w:ascii="Times New Roman" w:hAnsi="Times New Roman" w:cs="Times New Roman"/>
          <w:sz w:val="22"/>
          <w:szCs w:val="22"/>
        </w:rPr>
        <w:t>персональных данных</w:t>
      </w:r>
      <w:r w:rsidRPr="00014AE2">
        <w:rPr>
          <w:rFonts w:ascii="Times New Roman" w:hAnsi="Times New Roman" w:cs="Times New Roman"/>
          <w:sz w:val="22"/>
          <w:szCs w:val="22"/>
        </w:rPr>
        <w:t xml:space="preserve"> на основании соглашений, договоров, поручений на обработку.</w:t>
      </w:r>
    </w:p>
    <w:p w:rsidR="001E302D" w:rsidRPr="00014AE2" w:rsidRDefault="00B541AB" w:rsidP="0088518D">
      <w:pPr>
        <w:ind w:firstLine="283"/>
        <w:contextualSpacing/>
        <w:rPr>
          <w:rFonts w:ascii="Times New Roman" w:hAnsi="Times New Roman" w:cs="Times New Roman"/>
          <w:sz w:val="22"/>
          <w:szCs w:val="22"/>
        </w:rPr>
      </w:pPr>
      <w:r w:rsidRPr="00014AE2">
        <w:rPr>
          <w:rFonts w:ascii="Times New Roman" w:hAnsi="Times New Roman" w:cs="Times New Roman"/>
          <w:sz w:val="22"/>
          <w:szCs w:val="22"/>
        </w:rPr>
        <w:t>1.10.</w:t>
      </w:r>
      <w:r w:rsidR="001E302D" w:rsidRPr="00014AE2">
        <w:rPr>
          <w:rFonts w:ascii="Times New Roman" w:hAnsi="Times New Roman" w:cs="Times New Roman"/>
          <w:sz w:val="22"/>
          <w:szCs w:val="22"/>
        </w:rPr>
        <w:t>Основные понятия, используемые в Политике:</w:t>
      </w:r>
    </w:p>
    <w:p w:rsidR="001E302D" w:rsidRPr="00014AE2" w:rsidRDefault="001E302D" w:rsidP="00014AE2">
      <w:pPr>
        <w:ind w:firstLine="426"/>
        <w:contextualSpacing/>
        <w:rPr>
          <w:rFonts w:ascii="Times New Roman" w:hAnsi="Times New Roman" w:cs="Times New Roman"/>
          <w:sz w:val="22"/>
          <w:szCs w:val="22"/>
        </w:rPr>
      </w:pPr>
      <w:r w:rsidRPr="00014AE2">
        <w:rPr>
          <w:rStyle w:val="Italic"/>
          <w:rFonts w:ascii="Times New Roman" w:hAnsi="Times New Roman" w:cs="Times New Roman"/>
          <w:sz w:val="22"/>
          <w:szCs w:val="22"/>
          <w:u w:val="single"/>
        </w:rPr>
        <w:lastRenderedPageBreak/>
        <w:t>персональные данные.</w:t>
      </w:r>
      <w:r w:rsidRPr="00014AE2">
        <w:rPr>
          <w:rFonts w:ascii="Times New Roman" w:hAnsi="Times New Roman" w:cs="Times New Roman"/>
          <w:sz w:val="22"/>
          <w:szCs w:val="22"/>
        </w:rPr>
        <w:t>Любая информация, относящаяся к прямо или косвенно определенному или определяемому физическому лицу (субъекту персональных данных);</w:t>
      </w:r>
    </w:p>
    <w:p w:rsidR="001E302D" w:rsidRPr="00014AE2" w:rsidRDefault="001E302D" w:rsidP="00014AE2">
      <w:pPr>
        <w:ind w:firstLine="426"/>
        <w:contextualSpacing/>
        <w:rPr>
          <w:rFonts w:ascii="Times New Roman" w:hAnsi="Times New Roman" w:cs="Times New Roman"/>
          <w:spacing w:val="-1"/>
          <w:sz w:val="22"/>
          <w:szCs w:val="22"/>
        </w:rPr>
      </w:pPr>
      <w:r w:rsidRPr="00014AE2">
        <w:rPr>
          <w:rStyle w:val="Italic"/>
          <w:rFonts w:ascii="Times New Roman" w:hAnsi="Times New Roman" w:cs="Times New Roman"/>
          <w:spacing w:val="-1"/>
          <w:sz w:val="22"/>
          <w:szCs w:val="22"/>
          <w:u w:val="single"/>
        </w:rPr>
        <w:t>оператор персональных данных (оператор)</w:t>
      </w:r>
      <w:r w:rsidRPr="00014AE2">
        <w:rPr>
          <w:rFonts w:ascii="Times New Roman" w:hAnsi="Times New Roman" w:cs="Times New Roman"/>
          <w:spacing w:val="-1"/>
          <w:sz w:val="22"/>
          <w:szCs w:val="22"/>
          <w:u w:val="single"/>
        </w:rPr>
        <w:t>.</w:t>
      </w:r>
      <w:r w:rsidRPr="00014AE2">
        <w:rPr>
          <w:rFonts w:ascii="Times New Roman" w:hAnsi="Times New Roman" w:cs="Times New Roman"/>
          <w:spacing w:val="-1"/>
          <w:sz w:val="22"/>
          <w:szCs w:val="22"/>
        </w:rPr>
        <w:t xml:space="preserve"> 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1E302D" w:rsidRPr="00014AE2" w:rsidRDefault="001E302D" w:rsidP="00014AE2">
      <w:pPr>
        <w:ind w:firstLine="426"/>
        <w:contextualSpacing/>
        <w:jc w:val="both"/>
        <w:rPr>
          <w:rFonts w:ascii="Times New Roman" w:hAnsi="Times New Roman" w:cs="Times New Roman"/>
          <w:spacing w:val="2"/>
          <w:sz w:val="22"/>
          <w:szCs w:val="22"/>
        </w:rPr>
      </w:pPr>
      <w:r w:rsidRPr="00014AE2">
        <w:rPr>
          <w:rStyle w:val="Italic"/>
          <w:rFonts w:ascii="Times New Roman" w:hAnsi="Times New Roman" w:cs="Times New Roman"/>
          <w:spacing w:val="2"/>
          <w:sz w:val="22"/>
          <w:szCs w:val="22"/>
          <w:u w:val="single"/>
        </w:rPr>
        <w:t>обработка персональных данных</w:t>
      </w:r>
      <w:r w:rsidRPr="00014AE2">
        <w:rPr>
          <w:rFonts w:ascii="Times New Roman" w:hAnsi="Times New Roman" w:cs="Times New Roman"/>
          <w:spacing w:val="2"/>
          <w:sz w:val="22"/>
          <w:szCs w:val="22"/>
          <w:u w:val="single"/>
        </w:rPr>
        <w:t>.</w:t>
      </w:r>
      <w:r w:rsidRPr="00014AE2">
        <w:rPr>
          <w:rFonts w:ascii="Times New Roman" w:hAnsi="Times New Roman" w:cs="Times New Roman"/>
          <w:spacing w:val="2"/>
          <w:sz w:val="22"/>
          <w:szCs w:val="22"/>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автоматизированная обработка персональных данных</w:t>
      </w:r>
      <w:r w:rsidRPr="00014AE2">
        <w:rPr>
          <w:rFonts w:ascii="Times New Roman" w:hAnsi="Times New Roman" w:cs="Times New Roman"/>
          <w:sz w:val="22"/>
          <w:szCs w:val="22"/>
        </w:rPr>
        <w:t>. Обработка персональных данных с помощью средств вычислительной техники;</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распространение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направленные на раскрытие персональных данных неопределенному кругу лиц;</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предоставление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направленные на раскрытие персональных данных определенному лицу или определенному кругу лиц;</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блокирование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уничтожение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обезличивание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информационная система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трансграничная передача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302D" w:rsidRPr="00014AE2" w:rsidRDefault="001E302D" w:rsidP="004205EE">
      <w:pPr>
        <w:pStyle w:val="17PRIL-bull"/>
        <w:ind w:right="0"/>
        <w:contextualSpacing/>
        <w:rPr>
          <w:rFonts w:ascii="Times New Roman" w:hAnsi="Times New Roman" w:cs="Times New Roman"/>
          <w:sz w:val="22"/>
          <w:szCs w:val="22"/>
        </w:rPr>
      </w:pPr>
      <w:r w:rsidRPr="00014AE2">
        <w:rPr>
          <w:rStyle w:val="Italic"/>
          <w:rFonts w:ascii="Times New Roman" w:hAnsi="Times New Roman" w:cs="Times New Roman"/>
          <w:sz w:val="22"/>
          <w:szCs w:val="22"/>
          <w:u w:val="single"/>
        </w:rPr>
        <w:t>субъект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лицо, данные которого обрабатываются;</w:t>
      </w:r>
    </w:p>
    <w:p w:rsidR="001E302D" w:rsidRPr="00014AE2" w:rsidRDefault="001E302D" w:rsidP="004205EE">
      <w:pPr>
        <w:pStyle w:val="17PRIL-bull"/>
        <w:ind w:left="0" w:right="0" w:firstLine="426"/>
        <w:contextualSpacing/>
        <w:rPr>
          <w:rFonts w:ascii="Times New Roman" w:hAnsi="Times New Roman" w:cs="Times New Roman"/>
          <w:sz w:val="22"/>
          <w:szCs w:val="22"/>
        </w:rPr>
      </w:pPr>
      <w:r w:rsidRPr="00014AE2">
        <w:rPr>
          <w:rStyle w:val="Italic"/>
          <w:rFonts w:ascii="Times New Roman" w:hAnsi="Times New Roman" w:cs="Times New Roman"/>
          <w:sz w:val="22"/>
          <w:szCs w:val="22"/>
          <w:u w:val="single"/>
        </w:rPr>
        <w:t>конфиденциальность персональных данных</w:t>
      </w:r>
      <w:r w:rsidRPr="00014AE2">
        <w:rPr>
          <w:rFonts w:ascii="Times New Roman" w:hAnsi="Times New Roman" w:cs="Times New Roman"/>
          <w:sz w:val="22"/>
          <w:szCs w:val="22"/>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538F3" w:rsidRPr="00014AE2" w:rsidRDefault="005538F3" w:rsidP="0088518D">
      <w:pPr>
        <w:pStyle w:val="17PRIL-bull"/>
        <w:ind w:left="0" w:right="0" w:firstLine="426"/>
        <w:contextualSpacing/>
        <w:rPr>
          <w:rFonts w:ascii="Times New Roman" w:hAnsi="Times New Roman" w:cs="Times New Roman"/>
          <w:sz w:val="22"/>
          <w:szCs w:val="22"/>
        </w:rPr>
      </w:pPr>
      <w:r w:rsidRPr="00014AE2">
        <w:rPr>
          <w:rFonts w:ascii="Times New Roman" w:hAnsi="Times New Roman" w:cs="Times New Roman"/>
          <w:i/>
          <w:sz w:val="22"/>
          <w:szCs w:val="22"/>
          <w:u w:val="single"/>
        </w:rPr>
        <w:t>автоматизированная обработка</w:t>
      </w:r>
      <w:r w:rsidRPr="00014AE2">
        <w:rPr>
          <w:rFonts w:ascii="Times New Roman" w:hAnsi="Times New Roman" w:cs="Times New Roman"/>
          <w:sz w:val="22"/>
          <w:szCs w:val="22"/>
        </w:rPr>
        <w:t xml:space="preserve"> персональных данных - обработка персональных данных с помощью средств вычислительной техники;</w:t>
      </w:r>
    </w:p>
    <w:p w:rsidR="005538F3" w:rsidRPr="00014AE2" w:rsidRDefault="005538F3"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i/>
          <w:sz w:val="22"/>
          <w:szCs w:val="22"/>
          <w:u w:val="single"/>
        </w:rPr>
        <w:t>смешанная обработка</w:t>
      </w:r>
      <w:r w:rsidRPr="00014AE2">
        <w:rPr>
          <w:rFonts w:ascii="Times New Roman" w:hAnsi="Times New Roman" w:cs="Times New Roman"/>
          <w:sz w:val="22"/>
          <w:szCs w:val="22"/>
        </w:rPr>
        <w:t xml:space="preserve"> персональных данных - обработка персональных данных, осуществляющаяся с использованием средств автоматизации и без использования таких средств;</w:t>
      </w:r>
    </w:p>
    <w:p w:rsidR="005538F3" w:rsidRPr="00014AE2" w:rsidRDefault="005538F3"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i/>
          <w:sz w:val="22"/>
          <w:szCs w:val="22"/>
          <w:u w:val="single"/>
        </w:rPr>
        <w:t>квалифицированный сертификат</w:t>
      </w:r>
      <w:r w:rsidRPr="00014AE2">
        <w:rPr>
          <w:rFonts w:ascii="Times New Roman" w:hAnsi="Times New Roman" w:cs="Times New Roman"/>
          <w:sz w:val="22"/>
          <w:szCs w:val="22"/>
        </w:rPr>
        <w:t xml:space="preserve">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020174" w:rsidRPr="00014AE2" w:rsidRDefault="005538F3" w:rsidP="00014AE2">
      <w:pPr>
        <w:autoSpaceDE w:val="0"/>
        <w:autoSpaceDN w:val="0"/>
        <w:adjustRightInd w:val="0"/>
        <w:spacing w:line="240" w:lineRule="auto"/>
        <w:ind w:firstLine="540"/>
        <w:contextualSpacing/>
        <w:jc w:val="both"/>
        <w:rPr>
          <w:rStyle w:val="Italic"/>
          <w:rFonts w:ascii="Times New Roman" w:hAnsi="Times New Roman" w:cs="Times New Roman"/>
          <w:i w:val="0"/>
          <w:sz w:val="22"/>
          <w:szCs w:val="22"/>
        </w:rPr>
      </w:pPr>
      <w:r w:rsidRPr="00014AE2">
        <w:rPr>
          <w:rFonts w:ascii="Times New Roman" w:hAnsi="Times New Roman" w:cs="Times New Roman"/>
          <w:i/>
          <w:sz w:val="22"/>
          <w:szCs w:val="22"/>
          <w:u w:val="single"/>
        </w:rPr>
        <w:t>электронная подпись</w:t>
      </w:r>
      <w:r w:rsidRPr="00014AE2">
        <w:rPr>
          <w:rFonts w:ascii="Times New Roman" w:hAnsi="Times New Roman" w:cs="Times New Roman"/>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C499B" w:rsidRPr="00014AE2" w:rsidRDefault="00FC499B"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DA488A" w:rsidRDefault="00DA488A"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88518D" w:rsidRDefault="0088518D"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88518D" w:rsidRPr="00014AE2" w:rsidRDefault="0088518D"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1E302D" w:rsidRPr="00014AE2" w:rsidRDefault="001E302D" w:rsidP="00014AE2">
      <w:pPr>
        <w:pStyle w:val="17PPRIL-header-2"/>
        <w:spacing w:before="0"/>
        <w:ind w:left="0" w:right="0"/>
        <w:contextualSpacing/>
        <w:jc w:val="center"/>
        <w:rPr>
          <w:rFonts w:ascii="Times New Roman" w:hAnsi="Times New Roman" w:cs="Times New Roman"/>
          <w:spacing w:val="-1"/>
          <w:sz w:val="22"/>
          <w:szCs w:val="22"/>
        </w:rPr>
      </w:pPr>
      <w:r w:rsidRPr="00014AE2">
        <w:rPr>
          <w:rFonts w:ascii="Times New Roman" w:hAnsi="Times New Roman" w:cs="Times New Roman"/>
          <w:spacing w:val="-1"/>
          <w:sz w:val="22"/>
          <w:szCs w:val="22"/>
        </w:rPr>
        <w:lastRenderedPageBreak/>
        <w:t>2. Основные права и обязанности Оператора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2.1. 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r w:rsidR="003F3382" w:rsidRPr="00014AE2">
        <w:rPr>
          <w:rFonts w:ascii="Times New Roman" w:hAnsi="Times New Roman" w:cs="Times New Roman"/>
          <w:sz w:val="22"/>
          <w:szCs w:val="22"/>
        </w:rPr>
        <w:t>, в порядке и на условиях указанных в статье 9 настоящей Политики.</w:t>
      </w:r>
    </w:p>
    <w:p w:rsidR="00377319"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2.3.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2.4.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pacing w:val="-1"/>
          <w:sz w:val="22"/>
          <w:szCs w:val="22"/>
        </w:rPr>
        <w:t xml:space="preserve">2.5. </w:t>
      </w:r>
      <w:r w:rsidRPr="00014AE2">
        <w:rPr>
          <w:rFonts w:ascii="Times New Roman" w:hAnsi="Times New Roman" w:cs="Times New Roman"/>
          <w:sz w:val="22"/>
          <w:szCs w:val="22"/>
        </w:rP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3"/>
          <w:sz w:val="22"/>
          <w:szCs w:val="22"/>
        </w:rPr>
        <w:t>2.7. О</w:t>
      </w:r>
      <w:r w:rsidRPr="00014AE2">
        <w:rPr>
          <w:rFonts w:ascii="Times New Roman" w:hAnsi="Times New Roman" w:cs="Times New Roman"/>
          <w:spacing w:val="5"/>
          <w:sz w:val="22"/>
          <w:szCs w:val="22"/>
        </w:rPr>
        <w:t>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r w:rsidRPr="00014AE2">
        <w:rPr>
          <w:rFonts w:ascii="Times New Roman" w:hAnsi="Times New Roman" w:cs="Times New Roman"/>
          <w:spacing w:val="2"/>
          <w:sz w:val="22"/>
          <w:szCs w:val="22"/>
        </w:rPr>
        <w:t>».</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3. Основные права и обязанности субъекта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3.1.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3.3.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w:t>
      </w:r>
      <w:r w:rsidR="003C1179" w:rsidRPr="00014AE2">
        <w:rPr>
          <w:rFonts w:ascii="Times New Roman" w:hAnsi="Times New Roman" w:cs="Times New Roman"/>
          <w:sz w:val="22"/>
          <w:szCs w:val="22"/>
        </w:rPr>
        <w:t>4</w:t>
      </w:r>
      <w:r w:rsidRPr="00014AE2">
        <w:rPr>
          <w:rFonts w:ascii="Times New Roman" w:hAnsi="Times New Roman" w:cs="Times New Roman"/>
          <w:sz w:val="22"/>
          <w:szCs w:val="22"/>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4. Цели сбора персональных данных</w:t>
      </w:r>
    </w:p>
    <w:p w:rsidR="00295B73" w:rsidRPr="00014AE2" w:rsidRDefault="001E302D"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4.1. </w:t>
      </w:r>
      <w:r w:rsidR="000B10B4" w:rsidRPr="00014AE2">
        <w:rPr>
          <w:rFonts w:ascii="Times New Roman" w:hAnsi="Times New Roman" w:cs="Times New Roman"/>
          <w:sz w:val="22"/>
          <w:szCs w:val="22"/>
        </w:rPr>
        <w:t xml:space="preserve">Оператор осуществляет обработку персональных данных для достижения конкретных, заранее определенных и законных целей. Содержание и объем обрабатываемых </w:t>
      </w:r>
      <w:r w:rsidR="00823899" w:rsidRPr="00014AE2">
        <w:rPr>
          <w:rFonts w:ascii="Times New Roman" w:hAnsi="Times New Roman" w:cs="Times New Roman"/>
          <w:sz w:val="22"/>
          <w:szCs w:val="22"/>
        </w:rPr>
        <w:t>персональных данных</w:t>
      </w:r>
      <w:r w:rsidR="000B10B4" w:rsidRPr="00014AE2">
        <w:rPr>
          <w:rFonts w:ascii="Times New Roman" w:hAnsi="Times New Roman" w:cs="Times New Roman"/>
          <w:sz w:val="22"/>
          <w:szCs w:val="22"/>
        </w:rPr>
        <w:t xml:space="preserve"> соответствуют заявленным целям обработки. </w:t>
      </w:r>
      <w:bookmarkStart w:id="0" w:name="Par153"/>
      <w:bookmarkEnd w:id="0"/>
    </w:p>
    <w:p w:rsidR="000B10B4" w:rsidRPr="00014AE2" w:rsidRDefault="000B10B4"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4.2. Оператор обрабатывает </w:t>
      </w:r>
      <w:r w:rsidR="00823899" w:rsidRPr="00014AE2">
        <w:rPr>
          <w:rFonts w:ascii="Times New Roman" w:hAnsi="Times New Roman" w:cs="Times New Roman"/>
          <w:sz w:val="22"/>
          <w:szCs w:val="22"/>
        </w:rPr>
        <w:t>персональных данных</w:t>
      </w:r>
      <w:r w:rsidRPr="00014AE2">
        <w:rPr>
          <w:rFonts w:ascii="Times New Roman" w:hAnsi="Times New Roman" w:cs="Times New Roman"/>
          <w:sz w:val="22"/>
          <w:szCs w:val="22"/>
        </w:rPr>
        <w:t xml:space="preserve"> для осуществления своей деятельности в соответствии с уставом, но не ограничиваясь, для достижения следующих целей:</w:t>
      </w:r>
    </w:p>
    <w:p w:rsidR="001E302D" w:rsidRPr="00014AE2" w:rsidRDefault="003C1179" w:rsidP="00014AE2">
      <w:pPr>
        <w:pStyle w:val="17PRIL-bull"/>
        <w:ind w:left="397"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оформления трудовых отношений</w:t>
      </w:r>
      <w:r w:rsidR="00C37684" w:rsidRPr="00014AE2">
        <w:rPr>
          <w:rFonts w:ascii="Times New Roman" w:hAnsi="Times New Roman" w:cs="Times New Roman"/>
          <w:sz w:val="22"/>
          <w:szCs w:val="22"/>
        </w:rPr>
        <w:t>, передвижений, перемещений</w:t>
      </w:r>
      <w:r w:rsidR="001E302D" w:rsidRPr="00014AE2">
        <w:rPr>
          <w:rFonts w:ascii="Times New Roman" w:hAnsi="Times New Roman" w:cs="Times New Roman"/>
          <w:sz w:val="22"/>
          <w:szCs w:val="22"/>
        </w:rPr>
        <w:t>,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w:t>
      </w:r>
      <w:r w:rsidR="006B7111" w:rsidRPr="00014AE2">
        <w:rPr>
          <w:rFonts w:ascii="Times New Roman" w:hAnsi="Times New Roman" w:cs="Times New Roman"/>
          <w:sz w:val="22"/>
          <w:szCs w:val="22"/>
        </w:rPr>
        <w:t xml:space="preserve">ты и сохранности имущества, соблюдение действующего трудового, бухгалтерского и пенсионного законодательства Российской Федерации и иных нормативных правовых актов. Обеспечение социальных гарантий. </w:t>
      </w:r>
    </w:p>
    <w:p w:rsidR="001E302D" w:rsidRPr="00014AE2" w:rsidRDefault="000E054B" w:rsidP="00014AE2">
      <w:pPr>
        <w:pStyle w:val="17PRIL-bull"/>
        <w:ind w:left="426" w:right="0" w:firstLine="0"/>
        <w:contextualSpacing/>
        <w:rPr>
          <w:rFonts w:ascii="Times New Roman" w:hAnsi="Times New Roman" w:cs="Times New Roman"/>
          <w:spacing w:val="4"/>
          <w:w w:val="103"/>
          <w:sz w:val="22"/>
          <w:szCs w:val="22"/>
        </w:rPr>
      </w:pPr>
      <w:r w:rsidRPr="00014AE2">
        <w:rPr>
          <w:rFonts w:ascii="Times New Roman" w:hAnsi="Times New Roman" w:cs="Times New Roman"/>
          <w:spacing w:val="4"/>
          <w:w w:val="103"/>
          <w:sz w:val="22"/>
          <w:szCs w:val="22"/>
        </w:rPr>
        <w:t>-</w:t>
      </w:r>
      <w:r w:rsidR="006B7111" w:rsidRPr="00014AE2">
        <w:rPr>
          <w:rFonts w:ascii="Times New Roman" w:hAnsi="Times New Roman" w:cs="Times New Roman"/>
          <w:spacing w:val="3"/>
          <w:sz w:val="22"/>
          <w:szCs w:val="22"/>
        </w:rPr>
        <w:t xml:space="preserve">заключение, исполнение и прекращение договоров </w:t>
      </w:r>
      <w:r w:rsidR="001E302D" w:rsidRPr="00014AE2">
        <w:rPr>
          <w:rFonts w:ascii="Times New Roman" w:hAnsi="Times New Roman" w:cs="Times New Roman"/>
          <w:spacing w:val="4"/>
          <w:w w:val="103"/>
          <w:sz w:val="22"/>
          <w:szCs w:val="22"/>
        </w:rPr>
        <w:t>оказания медицинских услуг, в том числе идентификации пациентов (заказчиков</w:t>
      </w:r>
      <w:r w:rsidRPr="00014AE2">
        <w:rPr>
          <w:rFonts w:ascii="Times New Roman" w:hAnsi="Times New Roman" w:cs="Times New Roman"/>
          <w:spacing w:val="4"/>
          <w:w w:val="103"/>
          <w:sz w:val="22"/>
          <w:szCs w:val="22"/>
        </w:rPr>
        <w:t xml:space="preserve">, </w:t>
      </w:r>
      <w:r w:rsidR="00AE0B24" w:rsidRPr="00014AE2">
        <w:rPr>
          <w:rFonts w:ascii="Times New Roman" w:hAnsi="Times New Roman" w:cs="Times New Roman"/>
          <w:spacing w:val="4"/>
          <w:w w:val="103"/>
          <w:sz w:val="22"/>
          <w:szCs w:val="22"/>
        </w:rPr>
        <w:t>потребителей</w:t>
      </w:r>
      <w:r w:rsidR="001E302D" w:rsidRPr="00014AE2">
        <w:rPr>
          <w:rFonts w:ascii="Times New Roman" w:hAnsi="Times New Roman" w:cs="Times New Roman"/>
          <w:spacing w:val="4"/>
          <w:w w:val="103"/>
          <w:sz w:val="22"/>
          <w:szCs w:val="22"/>
        </w:rPr>
        <w:t xml:space="preserve">), отражения информации в медицинской документации, </w:t>
      </w:r>
      <w:r w:rsidR="00AE0B24" w:rsidRPr="00014AE2">
        <w:rPr>
          <w:rFonts w:ascii="Times New Roman" w:hAnsi="Times New Roman" w:cs="Times New Roman"/>
          <w:spacing w:val="4"/>
          <w:w w:val="103"/>
          <w:sz w:val="22"/>
          <w:szCs w:val="22"/>
        </w:rPr>
        <w:t>получение\</w:t>
      </w:r>
      <w:r w:rsidR="001E302D" w:rsidRPr="00014AE2">
        <w:rPr>
          <w:rFonts w:ascii="Times New Roman" w:hAnsi="Times New Roman" w:cs="Times New Roman"/>
          <w:spacing w:val="4"/>
          <w:w w:val="103"/>
          <w:sz w:val="22"/>
          <w:szCs w:val="22"/>
        </w:rPr>
        <w:t>предоставления сведений страховым компаниям (в случае оплаты ими оказываемых услуг), предоставления установленной законодательством отчетности в отношении оказанных медицинских услуг;</w:t>
      </w:r>
    </w:p>
    <w:p w:rsidR="00BA6E16" w:rsidRPr="00014AE2" w:rsidRDefault="00BA6E16" w:rsidP="00014AE2">
      <w:pPr>
        <w:pStyle w:val="17PRIL-bull"/>
        <w:ind w:left="426" w:right="0" w:firstLine="0"/>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 заключения, исполнения и прекращения гражданско-правовых договоров;</w:t>
      </w:r>
    </w:p>
    <w:p w:rsidR="006B7111" w:rsidRPr="00014AE2" w:rsidRDefault="006B7111"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pacing w:val="4"/>
          <w:w w:val="103"/>
          <w:sz w:val="22"/>
          <w:szCs w:val="22"/>
        </w:rPr>
        <w:t>-</w:t>
      </w:r>
      <w:r w:rsidRPr="00014AE2">
        <w:rPr>
          <w:rFonts w:ascii="Times New Roman" w:hAnsi="Times New Roman" w:cs="Times New Roman"/>
          <w:sz w:val="22"/>
          <w:szCs w:val="22"/>
        </w:rPr>
        <w:t xml:space="preserve"> противодействие коррупции в обществе;</w:t>
      </w:r>
    </w:p>
    <w:p w:rsidR="006B7111" w:rsidRPr="00014AE2" w:rsidRDefault="006B7111" w:rsidP="0088518D">
      <w:pPr>
        <w:autoSpaceDE w:val="0"/>
        <w:autoSpaceDN w:val="0"/>
        <w:adjustRightInd w:val="0"/>
        <w:spacing w:line="240" w:lineRule="auto"/>
        <w:ind w:firstLine="426"/>
        <w:contextualSpacing/>
        <w:jc w:val="both"/>
        <w:rPr>
          <w:rFonts w:ascii="Times New Roman" w:hAnsi="Times New Roman" w:cs="Times New Roman"/>
          <w:sz w:val="22"/>
          <w:szCs w:val="22"/>
        </w:rPr>
      </w:pPr>
      <w:r w:rsidRPr="00014AE2">
        <w:rPr>
          <w:rFonts w:ascii="Times New Roman" w:hAnsi="Times New Roman" w:cs="Times New Roman"/>
          <w:sz w:val="22"/>
          <w:szCs w:val="22"/>
        </w:rPr>
        <w:t>- оказание информационных, справочных и консультационных услуг в рамках телефонного обслуживания;</w:t>
      </w:r>
    </w:p>
    <w:p w:rsidR="006B7111" w:rsidRPr="00014AE2" w:rsidRDefault="006B7111" w:rsidP="00014AE2">
      <w:pPr>
        <w:autoSpaceDE w:val="0"/>
        <w:autoSpaceDN w:val="0"/>
        <w:adjustRightInd w:val="0"/>
        <w:spacing w:line="240" w:lineRule="auto"/>
        <w:ind w:firstLine="540"/>
        <w:contextualSpacing/>
        <w:jc w:val="both"/>
        <w:rPr>
          <w:rFonts w:ascii="Times New Roman" w:hAnsi="Times New Roman" w:cs="Times New Roman"/>
          <w:sz w:val="22"/>
          <w:szCs w:val="22"/>
        </w:rPr>
      </w:pPr>
      <w:bookmarkStart w:id="1" w:name="Par161"/>
      <w:bookmarkEnd w:id="1"/>
      <w:r w:rsidRPr="00014AE2">
        <w:rPr>
          <w:rFonts w:ascii="Times New Roman" w:hAnsi="Times New Roman" w:cs="Times New Roman"/>
          <w:sz w:val="22"/>
          <w:szCs w:val="22"/>
        </w:rPr>
        <w:t>- рассмотрение обращений граждан, направленных в письменной форме либо в форме электронного документа (обращения). Осуще</w:t>
      </w:r>
      <w:r w:rsidR="00BA6E16" w:rsidRPr="00014AE2">
        <w:rPr>
          <w:rFonts w:ascii="Times New Roman" w:hAnsi="Times New Roman" w:cs="Times New Roman"/>
          <w:sz w:val="22"/>
          <w:szCs w:val="22"/>
        </w:rPr>
        <w:t>ствление личного приема граждан;</w:t>
      </w:r>
    </w:p>
    <w:p w:rsidR="001E302D" w:rsidRPr="00014AE2" w:rsidRDefault="000E054B"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выполнения требований действующего законодательства;</w:t>
      </w:r>
    </w:p>
    <w:p w:rsidR="001E302D" w:rsidRPr="00014AE2" w:rsidRDefault="000E054B"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в иных с</w:t>
      </w:r>
      <w:r w:rsidRPr="00014AE2">
        <w:rPr>
          <w:rFonts w:ascii="Times New Roman" w:hAnsi="Times New Roman" w:cs="Times New Roman"/>
          <w:sz w:val="22"/>
          <w:szCs w:val="22"/>
        </w:rPr>
        <w:t xml:space="preserve">лучаях, установленных в законе и\или в </w:t>
      </w:r>
      <w:r w:rsidR="001E302D" w:rsidRPr="00014AE2">
        <w:rPr>
          <w:rFonts w:ascii="Times New Roman" w:hAnsi="Times New Roman" w:cs="Times New Roman"/>
          <w:sz w:val="22"/>
          <w:szCs w:val="22"/>
        </w:rPr>
        <w:t>уставе Оператора.</w:t>
      </w:r>
    </w:p>
    <w:p w:rsidR="001E302D" w:rsidRPr="00014AE2" w:rsidRDefault="00295B73" w:rsidP="00014AE2">
      <w:pPr>
        <w:pStyle w:val="17PRIL-txt"/>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 xml:space="preserve">4.3. </w:t>
      </w:r>
      <w:r w:rsidR="001E302D" w:rsidRPr="00014AE2">
        <w:rPr>
          <w:rFonts w:ascii="Times New Roman" w:hAnsi="Times New Roman" w:cs="Times New Roman"/>
          <w:sz w:val="22"/>
          <w:szCs w:val="22"/>
        </w:rPr>
        <w:t>Обработка персональных данных должна осуществляться на законной и справедливой основе.</w:t>
      </w:r>
    </w:p>
    <w:p w:rsidR="001E302D" w:rsidRPr="00014AE2" w:rsidRDefault="001E302D" w:rsidP="00014AE2">
      <w:pPr>
        <w:pStyle w:val="17PRIL-txt"/>
        <w:spacing w:before="0"/>
        <w:ind w:left="0" w:right="0" w:firstLine="284"/>
        <w:contextualSpacing/>
        <w:rPr>
          <w:rFonts w:ascii="Times New Roman" w:hAnsi="Times New Roman" w:cs="Times New Roman"/>
          <w:sz w:val="22"/>
          <w:szCs w:val="22"/>
        </w:rPr>
      </w:pPr>
      <w:r w:rsidRPr="00014AE2">
        <w:rPr>
          <w:rFonts w:ascii="Times New Roman" w:hAnsi="Times New Roman" w:cs="Times New Roman"/>
          <w:sz w:val="22"/>
          <w:szCs w:val="22"/>
        </w:rPr>
        <w:t>4.4. Не допускается объединение баз данных, содержащих персональные данные, обработка которых осуществляется в целях, несовместимых между собой.</w:t>
      </w:r>
    </w:p>
    <w:p w:rsidR="001E302D" w:rsidRPr="00014AE2" w:rsidRDefault="001E302D" w:rsidP="00014AE2">
      <w:pPr>
        <w:pStyle w:val="17PRIL-txt"/>
        <w:tabs>
          <w:tab w:val="left" w:pos="9639"/>
        </w:tabs>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4.5. Обработке подлежат только персональные данные, которые отвечают целям их обработки.</w:t>
      </w:r>
    </w:p>
    <w:p w:rsidR="001E302D" w:rsidRPr="00014AE2" w:rsidRDefault="001E302D" w:rsidP="0088518D">
      <w:pPr>
        <w:pStyle w:val="17PRIL-txt"/>
        <w:spacing w:before="0"/>
        <w:ind w:left="0" w:right="0" w:firstLine="284"/>
        <w:contextualSpacing/>
        <w:rPr>
          <w:rFonts w:ascii="Times New Roman" w:hAnsi="Times New Roman" w:cs="Times New Roman"/>
          <w:sz w:val="22"/>
          <w:szCs w:val="22"/>
        </w:rPr>
      </w:pPr>
      <w:r w:rsidRPr="00014AE2">
        <w:rPr>
          <w:rFonts w:ascii="Times New Roman" w:hAnsi="Times New Roman" w:cs="Times New Roman"/>
          <w:sz w:val="22"/>
          <w:szCs w:val="22"/>
        </w:rPr>
        <w:t>4.6. Обрабатываемые персональные данные не должны быть избыточными по отношению к заявленным целям их обработки.</w:t>
      </w:r>
    </w:p>
    <w:p w:rsidR="001E302D" w:rsidRPr="00014AE2" w:rsidRDefault="001E302D" w:rsidP="00014AE2">
      <w:pPr>
        <w:pStyle w:val="17PPRIL-header-2"/>
        <w:spacing w:before="0"/>
        <w:ind w:left="227"/>
        <w:contextualSpacing/>
        <w:jc w:val="center"/>
        <w:rPr>
          <w:rFonts w:ascii="Times New Roman" w:hAnsi="Times New Roman" w:cs="Times New Roman"/>
          <w:sz w:val="22"/>
          <w:szCs w:val="22"/>
        </w:rPr>
      </w:pPr>
      <w:r w:rsidRPr="00014AE2">
        <w:rPr>
          <w:rFonts w:ascii="Times New Roman" w:hAnsi="Times New Roman" w:cs="Times New Roman"/>
          <w:sz w:val="22"/>
          <w:szCs w:val="22"/>
        </w:rPr>
        <w:t>5. Правовые основания обработки персональных данных</w:t>
      </w:r>
    </w:p>
    <w:p w:rsidR="001E302D" w:rsidRPr="00014AE2" w:rsidRDefault="001E302D" w:rsidP="00014AE2">
      <w:pPr>
        <w:pStyle w:val="17PRIL-txt"/>
        <w:spacing w:before="0"/>
        <w:ind w:left="0" w:right="0" w:firstLine="284"/>
        <w:contextualSpacing/>
        <w:rPr>
          <w:rFonts w:ascii="Times New Roman" w:hAnsi="Times New Roman" w:cs="Times New Roman"/>
          <w:sz w:val="22"/>
          <w:szCs w:val="22"/>
        </w:rPr>
      </w:pPr>
      <w:r w:rsidRPr="00014AE2">
        <w:rPr>
          <w:rFonts w:ascii="Times New Roman" w:hAnsi="Times New Roman" w:cs="Times New Roman"/>
          <w:sz w:val="22"/>
          <w:szCs w:val="22"/>
        </w:rPr>
        <w:t>5.1.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295B73" w:rsidRPr="00014AE2" w:rsidRDefault="001E302D" w:rsidP="0088518D">
      <w:pPr>
        <w:pStyle w:val="17PRIL-txt"/>
        <w:spacing w:before="0" w:line="240" w:lineRule="auto"/>
        <w:ind w:left="426" w:hanging="142"/>
        <w:contextualSpacing/>
        <w:rPr>
          <w:rFonts w:ascii="Times New Roman" w:hAnsi="Times New Roman" w:cs="Times New Roman"/>
          <w:sz w:val="22"/>
          <w:szCs w:val="22"/>
        </w:rPr>
      </w:pPr>
      <w:r w:rsidRPr="00014AE2">
        <w:rPr>
          <w:rFonts w:ascii="Times New Roman" w:hAnsi="Times New Roman" w:cs="Times New Roman"/>
          <w:sz w:val="22"/>
          <w:szCs w:val="22"/>
        </w:rPr>
        <w:t>5.2.</w:t>
      </w:r>
      <w:r w:rsidR="00295B73" w:rsidRPr="00014AE2">
        <w:rPr>
          <w:rStyle w:val="Italic"/>
          <w:rFonts w:ascii="Times New Roman" w:hAnsi="Times New Roman" w:cs="Times New Roman"/>
          <w:i w:val="0"/>
          <w:sz w:val="22"/>
          <w:szCs w:val="22"/>
        </w:rPr>
        <w:t xml:space="preserve">Правовые основания обработки </w:t>
      </w:r>
      <w:r w:rsidR="00295B73" w:rsidRPr="00014AE2">
        <w:rPr>
          <w:rFonts w:ascii="Times New Roman" w:hAnsi="Times New Roman" w:cs="Times New Roman"/>
          <w:sz w:val="22"/>
          <w:szCs w:val="22"/>
        </w:rPr>
        <w:t>персональных данных, в зависимости от целей обработки, являются в том числе, но не ограничиваясь:</w:t>
      </w:r>
    </w:p>
    <w:p w:rsidR="00295B73" w:rsidRPr="00014AE2" w:rsidRDefault="00295B73" w:rsidP="0088518D">
      <w:pPr>
        <w:pStyle w:val="17PRIL-bull"/>
        <w:spacing w:line="240" w:lineRule="auto"/>
        <w:ind w:left="426" w:right="0" w:hanging="142"/>
        <w:contextualSpacing/>
        <w:rPr>
          <w:rFonts w:ascii="Times New Roman" w:hAnsi="Times New Roman" w:cs="Times New Roman"/>
          <w:sz w:val="22"/>
          <w:szCs w:val="22"/>
        </w:rPr>
      </w:pPr>
      <w:r w:rsidRPr="00014AE2">
        <w:rPr>
          <w:rFonts w:ascii="Times New Roman" w:hAnsi="Times New Roman" w:cs="Times New Roman"/>
          <w:sz w:val="22"/>
          <w:szCs w:val="22"/>
        </w:rPr>
        <w:t>- Федеральный закон от 27.06.2006 № 152-ФЗ «О персональных данных»;</w:t>
      </w:r>
    </w:p>
    <w:p w:rsidR="00295B73" w:rsidRPr="00014AE2" w:rsidRDefault="00295B73" w:rsidP="0088518D">
      <w:pPr>
        <w:pStyle w:val="17PRIL-bull"/>
        <w:spacing w:line="240" w:lineRule="auto"/>
        <w:ind w:left="426" w:right="0" w:hanging="142"/>
        <w:contextualSpacing/>
        <w:rPr>
          <w:rFonts w:ascii="Times New Roman" w:hAnsi="Times New Roman" w:cs="Times New Roman"/>
          <w:sz w:val="22"/>
          <w:szCs w:val="22"/>
        </w:rPr>
      </w:pPr>
      <w:r w:rsidRPr="00014AE2">
        <w:rPr>
          <w:rFonts w:ascii="Times New Roman" w:hAnsi="Times New Roman" w:cs="Times New Roman"/>
          <w:sz w:val="22"/>
          <w:szCs w:val="22"/>
        </w:rPr>
        <w:t>- Федеральный закон от 27.07.2006 N 149-ФЗ "Об информации, информационных технологиях и о защите информации";</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Федеральный </w:t>
      </w:r>
      <w:hyperlink r:id="rId10" w:history="1">
        <w:r w:rsidRPr="00014AE2">
          <w:rPr>
            <w:rFonts w:ascii="Times New Roman" w:hAnsi="Times New Roman" w:cs="Times New Roman"/>
            <w:color w:val="000000" w:themeColor="text1"/>
            <w:sz w:val="22"/>
            <w:szCs w:val="22"/>
          </w:rPr>
          <w:t>закон</w:t>
        </w:r>
      </w:hyperlink>
      <w:r w:rsidRPr="00014AE2">
        <w:rPr>
          <w:rFonts w:ascii="Times New Roman" w:hAnsi="Times New Roman" w:cs="Times New Roman"/>
          <w:sz w:val="22"/>
          <w:szCs w:val="22"/>
        </w:rPr>
        <w:t>от 06.04.2011 N 63-ФЗ "Об электронной подписи";</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Pr="00014AE2">
        <w:rPr>
          <w:rFonts w:ascii="Times New Roman" w:hAnsi="Times New Roman" w:cs="Times New Roman"/>
          <w:color w:val="000000" w:themeColor="text1"/>
          <w:sz w:val="22"/>
          <w:szCs w:val="22"/>
        </w:rPr>
        <w:t xml:space="preserve">Федеральный </w:t>
      </w:r>
      <w:hyperlink r:id="rId11" w:history="1">
        <w:r w:rsidRPr="00014AE2">
          <w:rPr>
            <w:rFonts w:ascii="Times New Roman" w:hAnsi="Times New Roman" w:cs="Times New Roman"/>
            <w:color w:val="000000" w:themeColor="text1"/>
            <w:sz w:val="22"/>
            <w:szCs w:val="22"/>
          </w:rPr>
          <w:t>закон</w:t>
        </w:r>
      </w:hyperlink>
      <w:r w:rsidRPr="00014AE2">
        <w:rPr>
          <w:rFonts w:ascii="Times New Roman" w:hAnsi="Times New Roman" w:cs="Times New Roman"/>
          <w:sz w:val="22"/>
          <w:szCs w:val="22"/>
        </w:rPr>
        <w:t xml:space="preserve"> от 02.05.2006 N 59-ФЗ "О порядке рассмотрения обращений граждан Российской Федерации";</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color w:val="000000" w:themeColor="text1"/>
          <w:sz w:val="22"/>
          <w:szCs w:val="22"/>
        </w:rPr>
      </w:pPr>
      <w:r w:rsidRPr="00014AE2">
        <w:rPr>
          <w:rFonts w:ascii="Times New Roman" w:hAnsi="Times New Roman" w:cs="Times New Roman"/>
          <w:sz w:val="22"/>
          <w:szCs w:val="22"/>
        </w:rPr>
        <w:lastRenderedPageBreak/>
        <w:t xml:space="preserve">- Трудовой </w:t>
      </w:r>
      <w:hyperlink r:id="rId12"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Российской Федерации;</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color w:val="000000" w:themeColor="text1"/>
          <w:sz w:val="22"/>
          <w:szCs w:val="22"/>
        </w:rPr>
      </w:pPr>
      <w:r w:rsidRPr="00014AE2">
        <w:rPr>
          <w:rFonts w:ascii="Times New Roman" w:hAnsi="Times New Roman" w:cs="Times New Roman"/>
          <w:color w:val="000000" w:themeColor="text1"/>
          <w:sz w:val="22"/>
          <w:szCs w:val="22"/>
        </w:rPr>
        <w:t xml:space="preserve">- Гражданский </w:t>
      </w:r>
      <w:hyperlink r:id="rId13"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Российской Федерации;</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color w:val="000000" w:themeColor="text1"/>
          <w:sz w:val="22"/>
          <w:szCs w:val="22"/>
        </w:rPr>
        <w:t xml:space="preserve">- Налоговый </w:t>
      </w:r>
      <w:hyperlink r:id="rId14"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w:t>
      </w:r>
      <w:r w:rsidRPr="00014AE2">
        <w:rPr>
          <w:rFonts w:ascii="Times New Roman" w:hAnsi="Times New Roman" w:cs="Times New Roman"/>
          <w:sz w:val="22"/>
          <w:szCs w:val="22"/>
        </w:rPr>
        <w:t>йской Федерации;</w:t>
      </w:r>
    </w:p>
    <w:p w:rsidR="005246B2" w:rsidRPr="00014AE2" w:rsidRDefault="005246B2" w:rsidP="0088518D">
      <w:pPr>
        <w:pStyle w:val="17PRIL-bull"/>
        <w:spacing w:line="240" w:lineRule="auto"/>
        <w:ind w:left="426" w:right="0" w:hanging="142"/>
        <w:contextualSpacing/>
        <w:rPr>
          <w:rFonts w:ascii="Times New Roman" w:hAnsi="Times New Roman" w:cs="Times New Roman"/>
          <w:spacing w:val="2"/>
          <w:sz w:val="22"/>
          <w:szCs w:val="22"/>
        </w:rPr>
      </w:pPr>
      <w:r w:rsidRPr="00014AE2">
        <w:rPr>
          <w:rFonts w:ascii="Times New Roman" w:hAnsi="Times New Roman" w:cs="Times New Roman"/>
          <w:sz w:val="22"/>
          <w:szCs w:val="22"/>
        </w:rPr>
        <w:t xml:space="preserve">- </w:t>
      </w:r>
      <w:r w:rsidRPr="00014AE2">
        <w:rPr>
          <w:rFonts w:ascii="Times New Roman" w:hAnsi="Times New Roman" w:cs="Times New Roman"/>
          <w:spacing w:val="2"/>
          <w:sz w:val="22"/>
          <w:szCs w:val="22"/>
        </w:rPr>
        <w:t>Федеральный закон «Об основах охраны здоровья граждан в Российской Федерации» и принятые на его основе нормативно-правовые акты, регулирующие отношения, связанные с оказанием медицинских услуг;</w:t>
      </w:r>
    </w:p>
    <w:p w:rsidR="00301433" w:rsidRPr="00014AE2" w:rsidRDefault="00301433" w:rsidP="0088518D">
      <w:pPr>
        <w:pStyle w:val="17PRIL-bull"/>
        <w:spacing w:line="240" w:lineRule="auto"/>
        <w:ind w:left="426" w:right="0" w:hanging="142"/>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 постановления правительства и иные нормативно правовые акты Российской Федерации;</w:t>
      </w:r>
    </w:p>
    <w:p w:rsidR="00295B73" w:rsidRPr="0088518D" w:rsidRDefault="00295B73" w:rsidP="0088518D">
      <w:pPr>
        <w:pStyle w:val="17PRIL-bull"/>
        <w:spacing w:line="240" w:lineRule="auto"/>
        <w:ind w:left="426" w:right="0" w:hanging="142"/>
        <w:contextualSpacing/>
        <w:rPr>
          <w:rFonts w:ascii="Times New Roman" w:hAnsi="Times New Roman" w:cs="Times New Roman"/>
          <w:color w:val="000000" w:themeColor="text1"/>
          <w:sz w:val="22"/>
          <w:szCs w:val="22"/>
        </w:rPr>
      </w:pPr>
      <w:r w:rsidRPr="00014AE2">
        <w:rPr>
          <w:rFonts w:ascii="Times New Roman" w:hAnsi="Times New Roman" w:cs="Times New Roman"/>
          <w:sz w:val="22"/>
          <w:szCs w:val="22"/>
        </w:rPr>
        <w:t xml:space="preserve">- Устав </w:t>
      </w:r>
      <w:r w:rsidR="0088518D" w:rsidRPr="0088518D">
        <w:rPr>
          <w:rFonts w:ascii="Times New Roman" w:hAnsi="Times New Roman" w:cs="Times New Roman"/>
          <w:color w:val="000000" w:themeColor="text1"/>
          <w:sz w:val="22"/>
          <w:szCs w:val="22"/>
        </w:rPr>
        <w:t>ООО «Медэксперт»</w:t>
      </w:r>
    </w:p>
    <w:p w:rsidR="00295B73" w:rsidRPr="00014AE2" w:rsidRDefault="00295B73" w:rsidP="0088518D">
      <w:pPr>
        <w:pStyle w:val="17PRIL-bull"/>
        <w:spacing w:line="240" w:lineRule="auto"/>
        <w:ind w:left="426" w:right="0" w:hanging="142"/>
        <w:contextualSpacing/>
        <w:rPr>
          <w:rFonts w:ascii="Times New Roman" w:hAnsi="Times New Roman" w:cs="Times New Roman"/>
          <w:sz w:val="22"/>
          <w:szCs w:val="22"/>
        </w:rPr>
      </w:pPr>
      <w:r w:rsidRPr="00014AE2">
        <w:rPr>
          <w:rFonts w:ascii="Times New Roman" w:hAnsi="Times New Roman" w:cs="Times New Roman"/>
          <w:sz w:val="22"/>
          <w:szCs w:val="22"/>
        </w:rPr>
        <w:t>- Согласие на обработку персональных данных;</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sz w:val="22"/>
          <w:szCs w:val="22"/>
        </w:rPr>
        <w:t>- Договор-оферта возмездного оказания услуг между Оператором и Субъектом;</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sz w:val="22"/>
          <w:szCs w:val="22"/>
        </w:rPr>
        <w:t>- Договор оказания услуг, стороной которого либо выгодоприобретателем или поручителем по которому является Субъект;</w:t>
      </w:r>
    </w:p>
    <w:p w:rsidR="00295B73" w:rsidRPr="00014AE2" w:rsidRDefault="00295B73" w:rsidP="0088518D">
      <w:pPr>
        <w:autoSpaceDE w:val="0"/>
        <w:autoSpaceDN w:val="0"/>
        <w:adjustRightInd w:val="0"/>
        <w:spacing w:line="240" w:lineRule="auto"/>
        <w:ind w:left="426" w:hanging="142"/>
        <w:contextualSpacing/>
        <w:jc w:val="both"/>
        <w:rPr>
          <w:rFonts w:ascii="Times New Roman" w:hAnsi="Times New Roman" w:cs="Times New Roman"/>
          <w:sz w:val="22"/>
          <w:szCs w:val="22"/>
        </w:rPr>
      </w:pPr>
      <w:r w:rsidRPr="00014AE2">
        <w:rPr>
          <w:rFonts w:ascii="Times New Roman" w:hAnsi="Times New Roman" w:cs="Times New Roman"/>
          <w:sz w:val="22"/>
          <w:szCs w:val="22"/>
        </w:rPr>
        <w:t>- ины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федеральны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законов и прочих нормативных правовых актов, др</w:t>
      </w:r>
      <w:r w:rsidR="00301433" w:rsidRPr="00014AE2">
        <w:rPr>
          <w:rFonts w:ascii="Times New Roman" w:hAnsi="Times New Roman" w:cs="Times New Roman"/>
          <w:sz w:val="22"/>
          <w:szCs w:val="22"/>
        </w:rPr>
        <w:t>угие локальные и</w:t>
      </w:r>
      <w:r w:rsidRPr="00014AE2">
        <w:rPr>
          <w:rFonts w:ascii="Times New Roman" w:hAnsi="Times New Roman" w:cs="Times New Roman"/>
          <w:sz w:val="22"/>
          <w:szCs w:val="22"/>
        </w:rPr>
        <w:t xml:space="preserve"> правовы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акт</w:t>
      </w:r>
      <w:r w:rsidR="00301433" w:rsidRPr="00014AE2">
        <w:rPr>
          <w:rFonts w:ascii="Times New Roman" w:hAnsi="Times New Roman" w:cs="Times New Roman"/>
          <w:sz w:val="22"/>
          <w:szCs w:val="22"/>
        </w:rPr>
        <w:t>ы</w:t>
      </w:r>
      <w:r w:rsidRPr="00014AE2">
        <w:rPr>
          <w:rFonts w:ascii="Times New Roman" w:hAnsi="Times New Roman" w:cs="Times New Roman"/>
          <w:sz w:val="22"/>
          <w:szCs w:val="22"/>
        </w:rPr>
        <w:t xml:space="preserve"> и пр.</w:t>
      </w:r>
    </w:p>
    <w:p w:rsidR="00D4683E"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6. Объем и категории обрабатываемых персональных данных,</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 xml:space="preserve"> категории субъектов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3"/>
          <w:w w:val="97"/>
          <w:sz w:val="22"/>
          <w:szCs w:val="22"/>
        </w:rPr>
      </w:pPr>
      <w:r w:rsidRPr="0088518D">
        <w:rPr>
          <w:rFonts w:ascii="Times New Roman" w:hAnsi="Times New Roman" w:cs="Times New Roman"/>
          <w:sz w:val="22"/>
          <w:szCs w:val="22"/>
        </w:rPr>
        <w:t xml:space="preserve">6.1. Категории субъектов персональных данных, чьи </w:t>
      </w:r>
      <w:r w:rsidR="006B0D1F" w:rsidRPr="0088518D">
        <w:rPr>
          <w:rFonts w:ascii="Times New Roman" w:hAnsi="Times New Roman" w:cs="Times New Roman"/>
          <w:sz w:val="22"/>
          <w:szCs w:val="22"/>
        </w:rPr>
        <w:t>данные обрабатываются</w:t>
      </w:r>
      <w:r w:rsidR="006B0D1F" w:rsidRPr="00014AE2">
        <w:rPr>
          <w:rFonts w:ascii="Times New Roman" w:hAnsi="Times New Roman" w:cs="Times New Roman"/>
          <w:spacing w:val="-3"/>
          <w:w w:val="97"/>
          <w:sz w:val="22"/>
          <w:szCs w:val="22"/>
        </w:rPr>
        <w:t>:</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6.1.1. Работники Оператора, бывшие работники, кандидаты </w:t>
      </w:r>
      <w:r w:rsidR="00D0342C" w:rsidRPr="00014AE2">
        <w:rPr>
          <w:rFonts w:ascii="Times New Roman" w:hAnsi="Times New Roman" w:cs="Times New Roman"/>
          <w:sz w:val="22"/>
          <w:szCs w:val="22"/>
        </w:rPr>
        <w:t>на замещение вакантных должностей Оператора, а также члены семьи.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6.1.2. Пациенты</w:t>
      </w:r>
      <w:r w:rsidR="00D0342C" w:rsidRPr="00014AE2">
        <w:rPr>
          <w:rFonts w:ascii="Times New Roman" w:hAnsi="Times New Roman" w:cs="Times New Roman"/>
          <w:spacing w:val="4"/>
          <w:w w:val="103"/>
          <w:sz w:val="22"/>
          <w:szCs w:val="22"/>
        </w:rPr>
        <w:t>(заказчики, потребители)</w:t>
      </w:r>
      <w:r w:rsidRPr="00014AE2">
        <w:rPr>
          <w:rFonts w:ascii="Times New Roman" w:hAnsi="Times New Roman" w:cs="Times New Roman"/>
          <w:sz w:val="22"/>
          <w:szCs w:val="22"/>
        </w:rPr>
        <w:t>, законные представители пациентов</w:t>
      </w:r>
      <w:r w:rsidR="00D0342C" w:rsidRPr="00014AE2">
        <w:rPr>
          <w:rFonts w:ascii="Times New Roman" w:hAnsi="Times New Roman" w:cs="Times New Roman"/>
          <w:spacing w:val="4"/>
          <w:w w:val="103"/>
          <w:sz w:val="22"/>
          <w:szCs w:val="22"/>
        </w:rPr>
        <w:t>(заказчиков, потребителей)</w:t>
      </w:r>
      <w:r w:rsidRPr="00014AE2">
        <w:rPr>
          <w:rFonts w:ascii="Times New Roman" w:hAnsi="Times New Roman" w:cs="Times New Roman"/>
          <w:sz w:val="22"/>
          <w:szCs w:val="22"/>
        </w:rPr>
        <w:t>.</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6.1.3. Прочие клиенты и контрагенты Оператора (физические лица).</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6.1.4. Представители/работники клиентов и</w:t>
      </w:r>
      <w:r w:rsidR="00D0342C" w:rsidRPr="00014AE2">
        <w:rPr>
          <w:rFonts w:ascii="Times New Roman" w:hAnsi="Times New Roman" w:cs="Times New Roman"/>
          <w:sz w:val="22"/>
          <w:szCs w:val="22"/>
        </w:rPr>
        <w:t>\или</w:t>
      </w:r>
      <w:r w:rsidRPr="00014AE2">
        <w:rPr>
          <w:rFonts w:ascii="Times New Roman" w:hAnsi="Times New Roman" w:cs="Times New Roman"/>
          <w:sz w:val="22"/>
          <w:szCs w:val="22"/>
        </w:rPr>
        <w:t xml:space="preserve"> контрагентов Оператора (юридических лиц).</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6.2. В отношении категории, указанной в пункте 6.1</w:t>
      </w:r>
      <w:r w:rsidR="00D0342C" w:rsidRPr="00014AE2">
        <w:rPr>
          <w:rFonts w:ascii="Times New Roman" w:hAnsi="Times New Roman" w:cs="Times New Roman"/>
          <w:sz w:val="22"/>
          <w:szCs w:val="22"/>
        </w:rPr>
        <w:t>.1 (за исключением членов семьи</w:t>
      </w:r>
      <w:r w:rsidRPr="00014AE2">
        <w:rPr>
          <w:rFonts w:ascii="Times New Roman" w:hAnsi="Times New Roman" w:cs="Times New Roman"/>
          <w:sz w:val="22"/>
          <w:szCs w:val="22"/>
        </w:rPr>
        <w:t>), обрабатываются:</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гражданство;</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образование;</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профессия, должность;</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стаж работы;</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семейное положение, наличие детей;</w:t>
      </w:r>
    </w:p>
    <w:p w:rsidR="001E302D" w:rsidRPr="00014AE2" w:rsidRDefault="001E302D" w:rsidP="001404F9">
      <w:pPr>
        <w:pStyle w:val="17PRIL-bull"/>
        <w:numPr>
          <w:ilvl w:val="0"/>
          <w:numId w:val="33"/>
        </w:numPr>
        <w:ind w:left="993" w:right="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данные страхового свидетельства государственного пенсионного страхования;</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идентификационный номер налогоплательщика;</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табельный номер;</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доходах;</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воинском учете;</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судимостях;</w:t>
      </w:r>
    </w:p>
    <w:p w:rsidR="001E302D" w:rsidRPr="00014AE2" w:rsidRDefault="001E302D" w:rsidP="001404F9">
      <w:pPr>
        <w:pStyle w:val="17PRIL-bull"/>
        <w:numPr>
          <w:ilvl w:val="0"/>
          <w:numId w:val="33"/>
        </w:numPr>
        <w:ind w:left="993"/>
        <w:contextualSpacing/>
        <w:rPr>
          <w:rFonts w:ascii="Times New Roman" w:hAnsi="Times New Roman" w:cs="Times New Roman"/>
          <w:w w:val="97"/>
          <w:sz w:val="22"/>
          <w:szCs w:val="22"/>
        </w:rPr>
      </w:pPr>
      <w:r w:rsidRPr="00014AE2">
        <w:rPr>
          <w:rFonts w:ascii="Times New Roman" w:hAnsi="Times New Roman" w:cs="Times New Roman"/>
          <w:w w:val="97"/>
          <w:sz w:val="22"/>
          <w:szCs w:val="22"/>
        </w:rPr>
        <w:t>сведения о повышении квалификации, о профессиональной переподготовке;</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наградах (поощрениях), почетных званиях;</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социальных гарантиях;</w:t>
      </w:r>
    </w:p>
    <w:p w:rsidR="001E302D" w:rsidRPr="00014AE2" w:rsidRDefault="001E302D" w:rsidP="001404F9">
      <w:pPr>
        <w:pStyle w:val="17PRIL-bull"/>
        <w:numPr>
          <w:ilvl w:val="0"/>
          <w:numId w:val="33"/>
        </w:numPr>
        <w:ind w:left="993"/>
        <w:contextualSpacing/>
        <w:rPr>
          <w:rFonts w:ascii="Times New Roman" w:hAnsi="Times New Roman" w:cs="Times New Roman"/>
          <w:sz w:val="22"/>
          <w:szCs w:val="22"/>
        </w:rPr>
      </w:pPr>
      <w:r w:rsidRPr="00014AE2">
        <w:rPr>
          <w:rFonts w:ascii="Times New Roman" w:hAnsi="Times New Roman" w:cs="Times New Roman"/>
          <w:sz w:val="22"/>
          <w:szCs w:val="22"/>
        </w:rPr>
        <w:t>сведения о состоянии здоровья, влияющие на выполнение трудовой функции.</w:t>
      </w:r>
    </w:p>
    <w:p w:rsidR="001E302D" w:rsidRPr="00014AE2" w:rsidRDefault="001E302D" w:rsidP="00014AE2">
      <w:pPr>
        <w:pStyle w:val="17PRIL-txt"/>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6.3.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1E302D" w:rsidRPr="00014AE2" w:rsidRDefault="001E302D" w:rsidP="001404F9">
      <w:pPr>
        <w:pStyle w:val="17PRIL-bull"/>
        <w:numPr>
          <w:ilvl w:val="0"/>
          <w:numId w:val="34"/>
        </w:numPr>
        <w:tabs>
          <w:tab w:val="left" w:pos="993"/>
        </w:tabs>
        <w:ind w:hanging="11"/>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фамилия, имя, отчество;</w:t>
      </w:r>
    </w:p>
    <w:p w:rsidR="001E302D" w:rsidRPr="00014AE2" w:rsidRDefault="001E302D" w:rsidP="001404F9">
      <w:pPr>
        <w:pStyle w:val="17PRIL-bull"/>
        <w:numPr>
          <w:ilvl w:val="0"/>
          <w:numId w:val="34"/>
        </w:numPr>
        <w:tabs>
          <w:tab w:val="left" w:pos="993"/>
        </w:tabs>
        <w:ind w:right="0" w:hanging="11"/>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1404F9">
      <w:pPr>
        <w:pStyle w:val="17PRIL-bull"/>
        <w:numPr>
          <w:ilvl w:val="0"/>
          <w:numId w:val="34"/>
        </w:numPr>
        <w:tabs>
          <w:tab w:val="left" w:pos="993"/>
        </w:tabs>
        <w:ind w:right="0" w:hanging="11"/>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документа, удостоверяющего личность, сведения о выдаче указанного документа и выдавшем его органе;</w:t>
      </w:r>
    </w:p>
    <w:p w:rsidR="001E302D" w:rsidRPr="00014AE2" w:rsidRDefault="001E302D" w:rsidP="001404F9">
      <w:pPr>
        <w:pStyle w:val="17PRIL-bull"/>
        <w:numPr>
          <w:ilvl w:val="0"/>
          <w:numId w:val="34"/>
        </w:numPr>
        <w:tabs>
          <w:tab w:val="left" w:pos="993"/>
        </w:tabs>
        <w:ind w:right="0" w:hanging="11"/>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свидетельства о рождении ребенка, сведения о выдаче указанного документа и выдавшем его органе;</w:t>
      </w:r>
    </w:p>
    <w:p w:rsidR="001E302D" w:rsidRPr="00014AE2" w:rsidRDefault="001E302D" w:rsidP="001404F9">
      <w:pPr>
        <w:pStyle w:val="17PRIL-bull"/>
        <w:numPr>
          <w:ilvl w:val="0"/>
          <w:numId w:val="34"/>
        </w:numPr>
        <w:tabs>
          <w:tab w:val="left" w:pos="993"/>
        </w:tabs>
        <w:ind w:right="0" w:hanging="11"/>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свидетельства о заключении брака, сведения о выдаче указанного документа и выдавшем его органе.</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6.4. В отношении пациентов</w:t>
      </w:r>
      <w:r w:rsidR="009A7C46" w:rsidRPr="00014AE2">
        <w:rPr>
          <w:rFonts w:ascii="Times New Roman" w:hAnsi="Times New Roman" w:cs="Times New Roman"/>
          <w:spacing w:val="4"/>
          <w:w w:val="103"/>
          <w:sz w:val="22"/>
          <w:szCs w:val="22"/>
        </w:rPr>
        <w:t xml:space="preserve">(заказчиков, потребителей) </w:t>
      </w:r>
      <w:r w:rsidRPr="00014AE2">
        <w:rPr>
          <w:rFonts w:ascii="Times New Roman" w:hAnsi="Times New Roman" w:cs="Times New Roman"/>
          <w:sz w:val="22"/>
          <w:szCs w:val="22"/>
        </w:rPr>
        <w:t>обрабатываются:</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1404F9">
      <w:pPr>
        <w:pStyle w:val="17PRIL-bull"/>
        <w:numPr>
          <w:ilvl w:val="0"/>
          <w:numId w:val="35"/>
        </w:numPr>
        <w:ind w:left="993" w:right="0" w:hanging="284"/>
        <w:contextualSpacing/>
        <w:rPr>
          <w:rFonts w:ascii="Times New Roman" w:hAnsi="Times New Roman" w:cs="Times New Roman"/>
          <w:sz w:val="22"/>
          <w:szCs w:val="22"/>
        </w:rPr>
      </w:pPr>
      <w:r w:rsidRPr="00014AE2">
        <w:rPr>
          <w:rFonts w:ascii="Times New Roman" w:hAnsi="Times New Roman" w:cs="Times New Roman"/>
          <w:spacing w:val="1"/>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данные страхового свидетельства государственного пенсионного страхования;</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гражданство;</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данные о состоянии здоровья, в том числе биометрические персональные данные;</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семейное и социальное положение;</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адрес электронной почты;</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реквизиты полиса обязательного медицинского страхования;</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реквизиты полиса (договора) добровольного медицинского страхования;</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тип занятости;</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место работы;</w:t>
      </w:r>
    </w:p>
    <w:p w:rsidR="00FC499B" w:rsidRPr="00014AE2" w:rsidRDefault="001E302D" w:rsidP="001404F9">
      <w:pPr>
        <w:pStyle w:val="17PRIL-bull"/>
        <w:numPr>
          <w:ilvl w:val="0"/>
          <w:numId w:val="35"/>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должность.</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6.5. В отношении категорий, указанных в пунктах 6.1.3 и 6.1.4, обрабатываются:</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адрес электронной почты;</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DF57A5">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6.6. В отношении законных представителей или представителей по доверенности указанных лиц обрабатываются:</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контрактный телефон;</w:t>
      </w:r>
    </w:p>
    <w:p w:rsidR="001E302D" w:rsidRPr="00014AE2" w:rsidRDefault="001E302D" w:rsidP="001404F9">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t xml:space="preserve">адрес электронной почты; </w:t>
      </w:r>
    </w:p>
    <w:p w:rsidR="001E302D" w:rsidRPr="00014AE2" w:rsidRDefault="001E302D" w:rsidP="00DF57A5">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DF57A5">
      <w:pPr>
        <w:pStyle w:val="17PRIL-bull"/>
        <w:numPr>
          <w:ilvl w:val="0"/>
          <w:numId w:val="36"/>
        </w:numPr>
        <w:ind w:left="993" w:hanging="284"/>
        <w:contextualSpacing/>
        <w:rPr>
          <w:rFonts w:ascii="Times New Roman" w:hAnsi="Times New Roman" w:cs="Times New Roman"/>
          <w:sz w:val="22"/>
          <w:szCs w:val="22"/>
        </w:rPr>
      </w:pPr>
      <w:r w:rsidRPr="00014AE2">
        <w:rPr>
          <w:rFonts w:ascii="Times New Roman" w:hAnsi="Times New Roman" w:cs="Times New Roman"/>
          <w:spacing w:val="1"/>
          <w:sz w:val="22"/>
          <w:szCs w:val="22"/>
        </w:rPr>
        <w:t>сведения о документе, который подтверждает полномочия представителя.</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t>7. Порядок и условия обработки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7.1. Обработка персональных данных осуществляется после принятия необходимых мер по защите персональных данных.</w:t>
      </w:r>
    </w:p>
    <w:p w:rsidR="00FB773F"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 xml:space="preserve">7.2. </w:t>
      </w:r>
      <w:r w:rsidR="00FB773F" w:rsidRPr="00014AE2">
        <w:rPr>
          <w:rFonts w:ascii="Times New Roman" w:hAnsi="Times New Roman" w:cs="Times New Roman"/>
          <w:sz w:val="22"/>
          <w:szCs w:val="22"/>
        </w:rPr>
        <w:t>Обработка Оператором персональных данных допускается при наличии согласия Субъекта на обработку его персональных данных. Согласие может быть выражено в письменной форме, а также выражено в форме совершения действий, принятия условий договора-оферты, проставления соответствующих отметок, заполнения полей в формах, бланках или оформлено в соответствии с законодательством Российской Федерации. Типовая форма согласия на обработку персональных данных утверждается приказом Генерального директора Общества.</w:t>
      </w:r>
    </w:p>
    <w:p w:rsidR="00FB773F" w:rsidRPr="00014AE2" w:rsidRDefault="00FB773F" w:rsidP="00014AE2">
      <w:pPr>
        <w:pStyle w:val="17PRIL-txt"/>
        <w:spacing w:before="0"/>
        <w:ind w:left="0" w:right="0" w:firstLine="425"/>
        <w:contextualSpacing/>
        <w:rPr>
          <w:rFonts w:ascii="Times New Roman" w:hAnsi="Times New Roman" w:cs="Times New Roman"/>
          <w:spacing w:val="6"/>
          <w:sz w:val="22"/>
          <w:szCs w:val="22"/>
        </w:rPr>
      </w:pPr>
      <w:r w:rsidRPr="00014AE2">
        <w:rPr>
          <w:rFonts w:ascii="Times New Roman" w:hAnsi="Times New Roman" w:cs="Times New Roman"/>
          <w:spacing w:val="9"/>
          <w:sz w:val="22"/>
          <w:szCs w:val="22"/>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Pr="00014AE2">
        <w:rPr>
          <w:rFonts w:ascii="Times New Roman" w:hAnsi="Times New Roman" w:cs="Times New Roman"/>
          <w:spacing w:val="6"/>
          <w:sz w:val="22"/>
          <w:szCs w:val="22"/>
        </w:rPr>
        <w:t>.</w:t>
      </w:r>
    </w:p>
    <w:p w:rsidR="006E3F14" w:rsidRPr="00014AE2" w:rsidRDefault="001E302D"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pacing w:val="9"/>
          <w:sz w:val="22"/>
          <w:szCs w:val="22"/>
        </w:rPr>
        <w:t>7.3.</w:t>
      </w:r>
      <w:r w:rsidR="002174A4" w:rsidRPr="00014AE2">
        <w:rPr>
          <w:rFonts w:ascii="Times New Roman" w:hAnsi="Times New Roman" w:cs="Times New Roman"/>
          <w:sz w:val="22"/>
          <w:szCs w:val="22"/>
        </w:rPr>
        <w:t xml:space="preserve"> Допускается обработка персональных данных без согласия Субъектав</w:t>
      </w:r>
      <w:r w:rsidR="00FB773F" w:rsidRPr="00014AE2">
        <w:rPr>
          <w:rFonts w:ascii="Times New Roman" w:hAnsi="Times New Roman" w:cs="Times New Roman"/>
          <w:sz w:val="22"/>
          <w:szCs w:val="22"/>
        </w:rPr>
        <w:t xml:space="preserve"> соответствии со статьей 6 Федерального закона, </w:t>
      </w:r>
      <w:r w:rsidR="002174A4" w:rsidRPr="00014AE2">
        <w:rPr>
          <w:rFonts w:ascii="Times New Roman" w:hAnsi="Times New Roman" w:cs="Times New Roman"/>
          <w:sz w:val="22"/>
          <w:szCs w:val="22"/>
        </w:rPr>
        <w:t xml:space="preserve">а также в соответствии с целями указанными в с настоящей политике в </w:t>
      </w:r>
      <w:r w:rsidR="00FB773F" w:rsidRPr="00014AE2">
        <w:rPr>
          <w:rFonts w:ascii="Times New Roman" w:hAnsi="Times New Roman" w:cs="Times New Roman"/>
          <w:sz w:val="22"/>
          <w:szCs w:val="22"/>
        </w:rPr>
        <w:t>том числе для достижения целей</w:t>
      </w:r>
      <w:r w:rsidR="00BA6E16" w:rsidRPr="00014AE2">
        <w:rPr>
          <w:rFonts w:ascii="Times New Roman" w:hAnsi="Times New Roman" w:cs="Times New Roman"/>
          <w:sz w:val="22"/>
          <w:szCs w:val="22"/>
        </w:rPr>
        <w:t>:</w:t>
      </w:r>
      <w:r w:rsidR="00BA6E16" w:rsidRPr="00014AE2">
        <w:rPr>
          <w:rFonts w:ascii="Times New Roman" w:hAnsi="Times New Roman" w:cs="Times New Roman"/>
          <w:spacing w:val="3"/>
          <w:sz w:val="22"/>
          <w:szCs w:val="22"/>
        </w:rPr>
        <w:t xml:space="preserve"> заключения, исполнения и прекращения гражданско-правовых договоров; </w:t>
      </w:r>
      <w:r w:rsidR="00BA6E16" w:rsidRPr="00014AE2">
        <w:rPr>
          <w:rFonts w:ascii="Times New Roman" w:hAnsi="Times New Roman" w:cs="Times New Roman"/>
          <w:sz w:val="22"/>
          <w:szCs w:val="22"/>
        </w:rPr>
        <w:t>противодействие коррупции в обществе; оказание информационных, справочных и консультационных услуг в рамках телефонного обслуживания; рассмотрение обращений граждан, направленных в письменной форме либо в форме электронного документа (обращения)</w:t>
      </w:r>
      <w:r w:rsidR="00A9128E" w:rsidRPr="00014AE2">
        <w:rPr>
          <w:rFonts w:ascii="Times New Roman" w:hAnsi="Times New Roman" w:cs="Times New Roman"/>
          <w:sz w:val="22"/>
          <w:szCs w:val="22"/>
        </w:rPr>
        <w:t>, о</w:t>
      </w:r>
      <w:r w:rsidR="00BA6E16" w:rsidRPr="00014AE2">
        <w:rPr>
          <w:rFonts w:ascii="Times New Roman" w:hAnsi="Times New Roman" w:cs="Times New Roman"/>
          <w:sz w:val="22"/>
          <w:szCs w:val="22"/>
        </w:rPr>
        <w:t xml:space="preserve">существление личного приема граждан; выполнения требований действующего законодательства, </w:t>
      </w:r>
      <w:r w:rsidR="00FB773F" w:rsidRPr="00014AE2">
        <w:rPr>
          <w:rFonts w:ascii="Times New Roman" w:hAnsi="Times New Roman" w:cs="Times New Roman"/>
          <w:sz w:val="22"/>
          <w:szCs w:val="22"/>
        </w:rPr>
        <w:t xml:space="preserve">указанных в </w:t>
      </w:r>
      <w:r w:rsidR="00BA6E16" w:rsidRPr="00014AE2">
        <w:rPr>
          <w:rFonts w:ascii="Times New Roman" w:hAnsi="Times New Roman" w:cs="Times New Roman"/>
          <w:sz w:val="22"/>
          <w:szCs w:val="22"/>
        </w:rPr>
        <w:t xml:space="preserve">п.4.2. </w:t>
      </w:r>
      <w:r w:rsidR="00FB773F" w:rsidRPr="00014AE2">
        <w:rPr>
          <w:rFonts w:ascii="Times New Roman" w:hAnsi="Times New Roman" w:cs="Times New Roman"/>
          <w:sz w:val="22"/>
          <w:szCs w:val="22"/>
        </w:rPr>
        <w:t>настоящей Политики.</w:t>
      </w:r>
    </w:p>
    <w:p w:rsidR="00FB773F" w:rsidRPr="00014AE2" w:rsidRDefault="006E3F14"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Также допускается обработка </w:t>
      </w:r>
      <w:r w:rsidRPr="00014AE2">
        <w:rPr>
          <w:rFonts w:ascii="Times New Roman" w:hAnsi="Times New Roman" w:cs="Times New Roman"/>
          <w:spacing w:val="9"/>
          <w:sz w:val="22"/>
          <w:szCs w:val="22"/>
        </w:rPr>
        <w:t xml:space="preserve">персональных данных </w:t>
      </w:r>
      <w:r w:rsidRPr="00014AE2">
        <w:rPr>
          <w:rFonts w:ascii="Times New Roman" w:hAnsi="Times New Roman" w:cs="Times New Roman"/>
          <w:sz w:val="22"/>
          <w:szCs w:val="22"/>
        </w:rPr>
        <w:t xml:space="preserve">Субъекта, в случае отзыва согласия на обработку персональных данных, для исполнения требований законодательства РФ в области архивного хранения документов, в области хранения документов медицинского характера (медицинская документация). </w:t>
      </w:r>
      <w:r w:rsidR="00E55C2F" w:rsidRPr="00014AE2">
        <w:rPr>
          <w:rFonts w:ascii="Times New Roman" w:hAnsi="Times New Roman" w:cs="Times New Roman"/>
          <w:sz w:val="22"/>
          <w:szCs w:val="22"/>
        </w:rPr>
        <w:t xml:space="preserve"> В данном случае срок хранения составляет:</w:t>
      </w:r>
    </w:p>
    <w:p w:rsidR="00E55C2F" w:rsidRPr="00014AE2" w:rsidRDefault="00E55C2F"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- 75 (</w:t>
      </w:r>
      <w:r w:rsidR="00A94315" w:rsidRPr="00014AE2">
        <w:rPr>
          <w:rFonts w:ascii="Times New Roman" w:hAnsi="Times New Roman" w:cs="Times New Roman"/>
          <w:sz w:val="22"/>
          <w:szCs w:val="22"/>
        </w:rPr>
        <w:t>семьдесят</w:t>
      </w:r>
      <w:r w:rsidRPr="00014AE2">
        <w:rPr>
          <w:rFonts w:ascii="Times New Roman" w:hAnsi="Times New Roman" w:cs="Times New Roman"/>
          <w:sz w:val="22"/>
          <w:szCs w:val="22"/>
        </w:rPr>
        <w:t xml:space="preserve"> пят</w:t>
      </w:r>
      <w:r w:rsidR="00A94315" w:rsidRPr="00014AE2">
        <w:rPr>
          <w:rFonts w:ascii="Times New Roman" w:hAnsi="Times New Roman" w:cs="Times New Roman"/>
          <w:sz w:val="22"/>
          <w:szCs w:val="22"/>
        </w:rPr>
        <w:t>ь</w:t>
      </w:r>
      <w:r w:rsidRPr="00014AE2">
        <w:rPr>
          <w:rFonts w:ascii="Times New Roman" w:hAnsi="Times New Roman" w:cs="Times New Roman"/>
          <w:sz w:val="22"/>
          <w:szCs w:val="22"/>
        </w:rPr>
        <w:t xml:space="preserve">) лет в отношении </w:t>
      </w:r>
      <w:r w:rsidR="00A94315" w:rsidRPr="00014AE2">
        <w:rPr>
          <w:rFonts w:ascii="Times New Roman" w:hAnsi="Times New Roman" w:cs="Times New Roman"/>
          <w:sz w:val="22"/>
          <w:szCs w:val="22"/>
        </w:rPr>
        <w:t>работников;</w:t>
      </w:r>
    </w:p>
    <w:p w:rsidR="00A94315" w:rsidRPr="00014AE2" w:rsidRDefault="00A94315"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- 25 (двадцать пять) лет в отношении пациентов (клиентов, потребителей). </w:t>
      </w:r>
    </w:p>
    <w:p w:rsidR="001E302D" w:rsidRPr="00014AE2" w:rsidRDefault="001E302D" w:rsidP="00014AE2">
      <w:pPr>
        <w:pStyle w:val="17PRIL-txt"/>
        <w:spacing w:before="0"/>
        <w:ind w:left="0" w:right="0" w:firstLine="425"/>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7.4. Письменное согласие субъекта персональных данных должно включать:</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фамилию, имя, отчество</w:t>
      </w:r>
      <w:r w:rsidR="00060BD9" w:rsidRPr="00014AE2">
        <w:rPr>
          <w:rFonts w:ascii="Times New Roman" w:hAnsi="Times New Roman" w:cs="Times New Roman"/>
          <w:sz w:val="22"/>
          <w:szCs w:val="22"/>
        </w:rPr>
        <w:t xml:space="preserve"> субъекта персональных данных</w:t>
      </w:r>
      <w:r w:rsidRPr="00014AE2">
        <w:rPr>
          <w:rFonts w:ascii="Times New Roman" w:hAnsi="Times New Roman" w:cs="Times New Roman"/>
          <w:sz w:val="22"/>
          <w:szCs w:val="22"/>
        </w:rPr>
        <w:t>;</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адрес субъекта персональных данных;</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номер основного документа, удостоверяющего его личность, сведения о дате выдачи указанного документа и выдавшем его органе;</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наименование и адрес Оператора;</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цель обработки персональных данных;</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перечень персональных данных, на обработку которых дается согласие субъекта персональных данных;</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срок, в течение которого действует согласие;</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способ его отзыва;</w:t>
      </w:r>
    </w:p>
    <w:p w:rsidR="001E302D" w:rsidRPr="00014AE2" w:rsidRDefault="001E302D" w:rsidP="00DF57A5">
      <w:pPr>
        <w:pStyle w:val="17PRIL-bull"/>
        <w:numPr>
          <w:ilvl w:val="0"/>
          <w:numId w:val="37"/>
        </w:numPr>
        <w:ind w:left="851" w:right="0" w:hanging="284"/>
        <w:contextualSpacing/>
        <w:rPr>
          <w:rFonts w:ascii="Times New Roman" w:hAnsi="Times New Roman" w:cs="Times New Roman"/>
          <w:sz w:val="22"/>
          <w:szCs w:val="22"/>
        </w:rPr>
      </w:pPr>
      <w:r w:rsidRPr="00014AE2">
        <w:rPr>
          <w:rFonts w:ascii="Times New Roman" w:hAnsi="Times New Roman" w:cs="Times New Roman"/>
          <w:sz w:val="22"/>
          <w:szCs w:val="22"/>
        </w:rPr>
        <w:t>подпись субъекта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7.5. Обработка персональных данных осуществляется Оператором следующими способами:</w:t>
      </w:r>
    </w:p>
    <w:p w:rsidR="001E302D" w:rsidRPr="00014AE2" w:rsidRDefault="001E302D" w:rsidP="00DF57A5">
      <w:pPr>
        <w:pStyle w:val="17PRIL-bull"/>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неавтоматизированная обработка персональных данных;</w:t>
      </w:r>
    </w:p>
    <w:p w:rsidR="001E302D" w:rsidRPr="00014AE2" w:rsidRDefault="001E302D" w:rsidP="00DF57A5">
      <w:pPr>
        <w:pStyle w:val="17PRIL-bull"/>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E302D" w:rsidRPr="00014AE2" w:rsidRDefault="001E302D" w:rsidP="00DF57A5">
      <w:pPr>
        <w:pStyle w:val="17PRIL-bull"/>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смешанная обработка персональных данных.</w:t>
      </w:r>
    </w:p>
    <w:p w:rsidR="001E302D" w:rsidRPr="00014AE2" w:rsidRDefault="001E302D" w:rsidP="00DF57A5">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7.6. Оператор организует обработку персональных данных в следующем порядке:</w:t>
      </w:r>
    </w:p>
    <w:p w:rsidR="001E302D" w:rsidRPr="00014AE2" w:rsidRDefault="001E302D" w:rsidP="00DF57A5">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1) назначает ответственного за организацию обработки персональных данных, устанавливает перечень лиц, имеющих доступ к персональным данным;</w:t>
      </w:r>
    </w:p>
    <w:p w:rsidR="001E302D" w:rsidRPr="00014AE2" w:rsidRDefault="001E302D" w:rsidP="00DF57A5">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 издает настоящую Политику, локальные акты по вопросам обработки персональных данных;</w:t>
      </w:r>
    </w:p>
    <w:p w:rsidR="001E302D" w:rsidRPr="00014AE2" w:rsidRDefault="001E302D" w:rsidP="00DF57A5">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 применяет правовые, организационные и технические мер по обеспечению безопасности персональных данных;</w:t>
      </w:r>
    </w:p>
    <w:p w:rsidR="001E302D" w:rsidRPr="00014AE2" w:rsidRDefault="001E302D" w:rsidP="00DF57A5">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4) 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5)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1E302D" w:rsidRPr="00014AE2" w:rsidRDefault="001E302D" w:rsidP="00DF57A5">
      <w:pPr>
        <w:pStyle w:val="17PRIL-txt"/>
        <w:spacing w:before="0"/>
        <w:ind w:lef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6)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rsidR="001E302D" w:rsidRPr="00014AE2" w:rsidRDefault="001E302D" w:rsidP="00DF57A5">
      <w:pPr>
        <w:pStyle w:val="17PRIL-txt"/>
        <w:spacing w:before="0"/>
        <w:ind w:left="0" w:firstLine="426"/>
        <w:contextualSpacing/>
        <w:rPr>
          <w:rFonts w:ascii="Times New Roman" w:hAnsi="Times New Roman" w:cs="Times New Roman"/>
          <w:spacing w:val="1"/>
          <w:sz w:val="22"/>
          <w:szCs w:val="22"/>
        </w:rPr>
      </w:pPr>
      <w:r w:rsidRPr="00014AE2">
        <w:rPr>
          <w:rFonts w:ascii="Times New Roman" w:hAnsi="Times New Roman" w:cs="Times New Roman"/>
          <w:spacing w:val="7"/>
          <w:sz w:val="22"/>
          <w:szCs w:val="22"/>
        </w:rPr>
        <w:t>7.7. Оператор при обработке персональных данных принимает необходимые правовые, организационные и технические меры, в том числ</w:t>
      </w:r>
      <w:r w:rsidRPr="00014AE2">
        <w:rPr>
          <w:rFonts w:ascii="Times New Roman" w:hAnsi="Times New Roman" w:cs="Times New Roman"/>
          <w:spacing w:val="1"/>
          <w:sz w:val="22"/>
          <w:szCs w:val="22"/>
        </w:rPr>
        <w:t>е:</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1) определяет угрозы безопасности персональных данных при их обработке в информационных системах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3) применяет прошедшие в установленном порядке процедуру оценки соответствия средства защиты информации;</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5) учитывает машинные носители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6) обнаруживает факты несанкционированного доступа к персональным данным и принимает меры;</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7) восстанавливает персональные данные, модифицированные или уничтоженные вследствие несанкционированного доступа к ним;</w:t>
      </w:r>
    </w:p>
    <w:p w:rsidR="001E302D" w:rsidRPr="00014AE2" w:rsidRDefault="001E302D" w:rsidP="00DF57A5">
      <w:pPr>
        <w:pStyle w:val="17PRIL-txt"/>
        <w:spacing w:before="0"/>
        <w:ind w:left="0" w:firstLine="426"/>
        <w:contextualSpacing/>
        <w:rPr>
          <w:rFonts w:ascii="Times New Roman" w:hAnsi="Times New Roman" w:cs="Times New Roman"/>
          <w:spacing w:val="4"/>
          <w:w w:val="102"/>
          <w:sz w:val="22"/>
          <w:szCs w:val="22"/>
        </w:rPr>
      </w:pPr>
      <w:r w:rsidRPr="00014AE2">
        <w:rPr>
          <w:rFonts w:ascii="Times New Roman" w:hAnsi="Times New Roman" w:cs="Times New Roman"/>
          <w:spacing w:val="4"/>
          <w:w w:val="102"/>
          <w:sz w:val="22"/>
          <w:szCs w:val="22"/>
        </w:rPr>
        <w:t>8)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7.8. 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7.9. 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соответствии с трудовыми обязанностями.</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w:t>
      </w:r>
    </w:p>
    <w:p w:rsidR="001E302D" w:rsidRPr="00014AE2" w:rsidRDefault="001E302D" w:rsidP="00DF57A5">
      <w:pPr>
        <w:pStyle w:val="17PRIL-txt"/>
        <w:spacing w:before="0"/>
        <w:ind w:left="0" w:firstLine="426"/>
        <w:contextualSpacing/>
        <w:rPr>
          <w:rFonts w:ascii="Times New Roman" w:hAnsi="Times New Roman" w:cs="Times New Roman"/>
          <w:spacing w:val="5"/>
          <w:sz w:val="22"/>
          <w:szCs w:val="22"/>
        </w:rPr>
      </w:pPr>
      <w:r w:rsidRPr="00014AE2">
        <w:rPr>
          <w:rFonts w:ascii="Times New Roman" w:hAnsi="Times New Roman" w:cs="Times New Roman"/>
          <w:spacing w:val="5"/>
          <w:sz w:val="22"/>
          <w:szCs w:val="22"/>
        </w:rPr>
        <w:t>7.11. Запрещается хранение документов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7.12. В электронном виде документы, содержащие персональные данные, разрешается хранить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w:t>
      </w:r>
    </w:p>
    <w:p w:rsidR="001E302D" w:rsidRPr="00014AE2" w:rsidRDefault="001E302D" w:rsidP="00DF57A5">
      <w:pPr>
        <w:pStyle w:val="17PRIL-txt"/>
        <w:spacing w:before="0"/>
        <w:ind w:left="0" w:firstLine="426"/>
        <w:contextualSpacing/>
        <w:rPr>
          <w:rFonts w:ascii="Times New Roman" w:hAnsi="Times New Roman" w:cs="Times New Roman"/>
          <w:sz w:val="22"/>
          <w:szCs w:val="22"/>
        </w:rPr>
      </w:pPr>
      <w:r w:rsidRPr="00014AE2">
        <w:rPr>
          <w:rFonts w:ascii="Times New Roman" w:hAnsi="Times New Roman" w:cs="Times New Roman"/>
          <w:sz w:val="22"/>
          <w:szCs w:val="22"/>
        </w:rPr>
        <w:t>7.13. 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t>8. Порядок обработки персональных данных в информационных системах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8.1.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8.2.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8.3. 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pacing w:val="-2"/>
          <w:sz w:val="22"/>
          <w:szCs w:val="22"/>
        </w:rPr>
        <w:t>8.4. Информация может вноситься как в автоматическом режиме при получении персональных данных с официального сайта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pacing w:val="4"/>
          <w:sz w:val="22"/>
          <w:szCs w:val="22"/>
        </w:rPr>
      </w:pPr>
      <w:r w:rsidRPr="00014AE2">
        <w:rPr>
          <w:rFonts w:ascii="Times New Roman" w:hAnsi="Times New Roman" w:cs="Times New Roman"/>
          <w:spacing w:val="4"/>
          <w:sz w:val="22"/>
          <w:szCs w:val="22"/>
        </w:rPr>
        <w:t>8.5. Обеспечение безопасности персональных данных, обрабатыв</w:t>
      </w:r>
      <w:r w:rsidR="00E22541" w:rsidRPr="00014AE2">
        <w:rPr>
          <w:rFonts w:ascii="Times New Roman" w:hAnsi="Times New Roman" w:cs="Times New Roman"/>
          <w:spacing w:val="4"/>
          <w:sz w:val="22"/>
          <w:szCs w:val="22"/>
        </w:rPr>
        <w:t>аемых в информационных системах</w:t>
      </w:r>
      <w:r w:rsidRPr="00014AE2">
        <w:rPr>
          <w:rFonts w:ascii="Times New Roman" w:hAnsi="Times New Roman" w:cs="Times New Roman"/>
          <w:spacing w:val="4"/>
          <w:sz w:val="22"/>
          <w:szCs w:val="22"/>
        </w:rPr>
        <w:t>, достигается путем исключения несанкционированного, в том числе случайного, доступа к персональным данным.</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8.6.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8.7.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идентификация и аутентификация субъектов доступа и объектов доступа;</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управление доступом субъектов доступа к объектам доступа;</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ограничение программной среды;</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защита машинных носителей информации, на которых хранятся и (или) обрабатываются персональные данные;</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регистрация событий безопасности;</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антивирусная защита;</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обнаружение (предотвращение) вторжений;</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контроль (анализ) защищенности персональных данных;</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pacing w:val="-3"/>
          <w:w w:val="97"/>
          <w:sz w:val="22"/>
          <w:szCs w:val="22"/>
        </w:rPr>
      </w:pPr>
      <w:r w:rsidRPr="00014AE2">
        <w:rPr>
          <w:rFonts w:ascii="Times New Roman" w:hAnsi="Times New Roman" w:cs="Times New Roman"/>
          <w:spacing w:val="-3"/>
          <w:w w:val="97"/>
          <w:sz w:val="22"/>
          <w:szCs w:val="22"/>
        </w:rPr>
        <w:t>обеспечение целостности информационной системы и персональных данных;</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обеспечение доступности персональных данных;</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защита среды виртуализации и технических средств;</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защита информационной системы, ее средств, систем связи и передачи данных;</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1E302D" w:rsidRPr="00014AE2" w:rsidRDefault="001E302D" w:rsidP="00DF57A5">
      <w:pPr>
        <w:pStyle w:val="17PRIL-bull"/>
        <w:numPr>
          <w:ilvl w:val="0"/>
          <w:numId w:val="38"/>
        </w:numPr>
        <w:tabs>
          <w:tab w:val="left" w:pos="9356"/>
        </w:tabs>
        <w:ind w:left="709" w:right="0" w:hanging="283"/>
        <w:contextualSpacing/>
        <w:rPr>
          <w:rFonts w:ascii="Times New Roman" w:hAnsi="Times New Roman" w:cs="Times New Roman"/>
          <w:sz w:val="22"/>
          <w:szCs w:val="22"/>
        </w:rPr>
      </w:pPr>
      <w:r w:rsidRPr="00014AE2">
        <w:rPr>
          <w:rFonts w:ascii="Times New Roman" w:hAnsi="Times New Roman" w:cs="Times New Roman"/>
          <w:sz w:val="22"/>
          <w:szCs w:val="22"/>
        </w:rPr>
        <w:t>управление конфигурацией информационной системы и системы защиты персональных данных.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8.8.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t xml:space="preserve">9. Актуализация, исправление, удаление и уничтожение </w:t>
      </w:r>
      <w:r w:rsidRPr="00014AE2">
        <w:rPr>
          <w:rFonts w:ascii="Times New Roman" w:hAnsi="Times New Roman" w:cs="Times New Roman"/>
          <w:sz w:val="22"/>
          <w:szCs w:val="22"/>
        </w:rPr>
        <w:br/>
        <w:t>персональных данных, ответы на запросы субъектов на доступ к персональным данным</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9.1. Субъект персональных данных имеет право на получение информации, касающейся обработки его персональных данных, в том числе содержащей:</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1) подтверждение факта обработки персональных данных оператором;</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 правовые основания и цели обработки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 цели и применяемые оператором способы обработки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E302D" w:rsidRPr="00014AE2" w:rsidRDefault="001E302D" w:rsidP="00014AE2">
      <w:pPr>
        <w:pStyle w:val="17PRIL-txt"/>
        <w:spacing w:before="0"/>
        <w:ind w:left="0" w:right="0" w:firstLine="426"/>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 сроки обработки персональных данных, в том числе сроки их хранения;</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7) порядок осуществления субъектом персональных данных прав, предусмотренных Федеральным законом «О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 информацию об осуществленной или о предполагаемой трансграничной передаче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10) иные сведения, предусмотренные Федеральным законом «О персональных данных» или другими федеральными законами.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9.2. 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lastRenderedPageBreak/>
        <w:t>9.3. Сведения, указанные в пункте 9.1,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9.4. В случае если сведения, указанные в пункте 9.1,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9.5.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а также в целях ознакомления с обрабатываемыми персональными данными до истечения срока, указанного в пункте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 должен содержать обоснование направления повторного запроса.</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9.6. 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9.7.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1E302D" w:rsidRPr="00014AE2" w:rsidRDefault="001E302D" w:rsidP="00014AE2">
      <w:pPr>
        <w:pStyle w:val="17PRIL-txt"/>
        <w:spacing w:before="0"/>
        <w:ind w:left="0" w:right="0" w:firstLine="426"/>
        <w:contextualSpacing/>
        <w:rPr>
          <w:rFonts w:ascii="Times New Roman" w:hAnsi="Times New Roman" w:cs="Times New Roman"/>
          <w:spacing w:val="4"/>
          <w:w w:val="102"/>
          <w:sz w:val="22"/>
          <w:szCs w:val="22"/>
        </w:rPr>
      </w:pPr>
      <w:r w:rsidRPr="00014AE2">
        <w:rPr>
          <w:rFonts w:ascii="Times New Roman" w:hAnsi="Times New Roman" w:cs="Times New Roman"/>
          <w:spacing w:val="4"/>
          <w:w w:val="102"/>
          <w:sz w:val="22"/>
          <w:szCs w:val="22"/>
        </w:rPr>
        <w:t>9.8.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9.9.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9.10.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9.11.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9.12.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9.13.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9.14.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9.16.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3"/>
          <w:sz w:val="22"/>
          <w:szCs w:val="22"/>
        </w:rPr>
        <w:t xml:space="preserve">9.17.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014AE2">
        <w:rPr>
          <w:rFonts w:ascii="Times New Roman" w:hAnsi="Times New Roman" w:cs="Times New Roman"/>
          <w:spacing w:val="3"/>
          <w:sz w:val="22"/>
          <w:szCs w:val="22"/>
        </w:rPr>
        <w:lastRenderedPageBreak/>
        <w:t>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Pr="00014AE2">
        <w:rPr>
          <w:rFonts w:ascii="Times New Roman" w:hAnsi="Times New Roman" w:cs="Times New Roman"/>
          <w:spacing w:val="1"/>
          <w:sz w:val="22"/>
          <w:szCs w:val="22"/>
        </w:rPr>
        <w:t>.</w:t>
      </w:r>
    </w:p>
    <w:p w:rsidR="00BA2345"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9.18. </w:t>
      </w:r>
      <w:r w:rsidR="00885CC2" w:rsidRPr="00014AE2">
        <w:rPr>
          <w:rFonts w:ascii="Times New Roman" w:hAnsi="Times New Roman" w:cs="Times New Roman"/>
          <w:sz w:val="22"/>
          <w:szCs w:val="22"/>
        </w:rPr>
        <w:t xml:space="preserve">  В случаях указанных в п.</w:t>
      </w:r>
      <w:r w:rsidR="00A9128E" w:rsidRPr="00014AE2">
        <w:rPr>
          <w:rFonts w:ascii="Times New Roman" w:hAnsi="Times New Roman" w:cs="Times New Roman"/>
          <w:sz w:val="22"/>
          <w:szCs w:val="22"/>
        </w:rPr>
        <w:t>9.16 и 9</w:t>
      </w:r>
      <w:r w:rsidR="00885CC2" w:rsidRPr="00014AE2">
        <w:rPr>
          <w:rFonts w:ascii="Times New Roman" w:hAnsi="Times New Roman" w:cs="Times New Roman"/>
          <w:sz w:val="22"/>
          <w:szCs w:val="22"/>
        </w:rPr>
        <w:t xml:space="preserve">.17 настоящей Политики, </w:t>
      </w:r>
      <w:r w:rsidR="007A4703" w:rsidRPr="00014AE2">
        <w:rPr>
          <w:rFonts w:ascii="Times New Roman" w:hAnsi="Times New Roman" w:cs="Times New Roman"/>
          <w:sz w:val="22"/>
          <w:szCs w:val="22"/>
        </w:rPr>
        <w:t>хранение документации осуществляется в соответствии с п. 7.3. настоящей Политики, с учетом  соблюдения врачебной тайны.</w:t>
      </w:r>
    </w:p>
    <w:p w:rsidR="001E302D" w:rsidRPr="00014AE2" w:rsidRDefault="00BA2345"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9.19. </w:t>
      </w:r>
      <w:r w:rsidR="001E302D" w:rsidRPr="00014AE2">
        <w:rPr>
          <w:rFonts w:ascii="Times New Roman" w:hAnsi="Times New Roman" w:cs="Times New Roman"/>
          <w:sz w:val="22"/>
          <w:szCs w:val="22"/>
        </w:rPr>
        <w:t>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10. Заключительные положения</w:t>
      </w:r>
    </w:p>
    <w:p w:rsidR="001E302D" w:rsidRPr="00014AE2" w:rsidRDefault="001E302D" w:rsidP="00014AE2">
      <w:pPr>
        <w:pStyle w:val="17PRIL-txt"/>
        <w:spacing w:before="0"/>
        <w:ind w:left="0" w:right="0"/>
        <w:contextualSpacing/>
        <w:rPr>
          <w:rFonts w:ascii="Times New Roman" w:hAnsi="Times New Roman" w:cs="Times New Roman"/>
          <w:sz w:val="22"/>
          <w:szCs w:val="22"/>
        </w:rPr>
      </w:pPr>
      <w:r w:rsidRPr="00014AE2">
        <w:rPr>
          <w:rFonts w:ascii="Times New Roman" w:hAnsi="Times New Roman" w:cs="Times New Roman"/>
          <w:sz w:val="22"/>
          <w:szCs w:val="22"/>
        </w:rPr>
        <w:t>10.1. Политика является общедоступным документом.</w:t>
      </w:r>
    </w:p>
    <w:p w:rsidR="007B254D" w:rsidRPr="00014AE2" w:rsidRDefault="001E302D" w:rsidP="00014AE2">
      <w:pPr>
        <w:pStyle w:val="17PRIL-txt"/>
        <w:spacing w:before="0"/>
        <w:ind w:left="0" w:right="0"/>
        <w:contextualSpacing/>
        <w:rPr>
          <w:rFonts w:ascii="Times New Roman" w:hAnsi="Times New Roman" w:cs="Times New Roman"/>
          <w:sz w:val="22"/>
          <w:szCs w:val="22"/>
        </w:rPr>
      </w:pPr>
      <w:r w:rsidRPr="00014AE2">
        <w:rPr>
          <w:rFonts w:ascii="Times New Roman" w:hAnsi="Times New Roman" w:cs="Times New Roman"/>
          <w:sz w:val="22"/>
          <w:szCs w:val="22"/>
        </w:rPr>
        <w:t>10.2. Ответственность лиц, имеющих доступ к персональным данным, определяется действующим законодательством Российской Федерации.</w:t>
      </w:r>
    </w:p>
    <w:p w:rsidR="0010112B" w:rsidRPr="00014AE2" w:rsidRDefault="0010112B" w:rsidP="00014AE2">
      <w:pPr>
        <w:pStyle w:val="17PRIL-txt"/>
        <w:spacing w:before="0"/>
        <w:contextualSpacing/>
        <w:rPr>
          <w:rFonts w:ascii="Times New Roman" w:hAnsi="Times New Roman" w:cs="Times New Roman"/>
          <w:sz w:val="22"/>
          <w:szCs w:val="22"/>
        </w:rPr>
      </w:pPr>
    </w:p>
    <w:p w:rsidR="0010112B" w:rsidRPr="00014AE2" w:rsidRDefault="0010112B" w:rsidP="00014AE2">
      <w:pPr>
        <w:pStyle w:val="17PRIL-txt"/>
        <w:contextualSpacing/>
        <w:rPr>
          <w:rFonts w:ascii="Times New Roman" w:hAnsi="Times New Roman" w:cs="Times New Roman"/>
          <w:sz w:val="22"/>
          <w:szCs w:val="22"/>
        </w:rPr>
      </w:pPr>
    </w:p>
    <w:p w:rsidR="00BC1F6E" w:rsidRPr="00014AE2" w:rsidRDefault="00BC1F6E"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Default="007F206C"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7F206C" w:rsidRDefault="007F206C"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F822B0" w:rsidRDefault="00F822B0" w:rsidP="00DF57A5">
      <w:pPr>
        <w:pStyle w:val="17PRIL-txt"/>
        <w:tabs>
          <w:tab w:val="left" w:pos="2552"/>
        </w:tabs>
        <w:ind w:left="0" w:right="0"/>
        <w:rPr>
          <w:rFonts w:ascii="Times New Roman" w:hAnsi="Times New Roman" w:cs="Times New Roman"/>
          <w:sz w:val="22"/>
          <w:szCs w:val="22"/>
        </w:rPr>
      </w:pPr>
    </w:p>
    <w:sectPr w:rsidR="00F822B0" w:rsidSect="0088518D">
      <w:footerReference w:type="default" r:id="rId15"/>
      <w:footerReference w:type="first" r:id="rId16"/>
      <w:pgSz w:w="11906" w:h="16838"/>
      <w:pgMar w:top="1134" w:right="849"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675" w:rsidRDefault="00151675" w:rsidP="00AB67DC">
      <w:pPr>
        <w:spacing w:line="240" w:lineRule="auto"/>
      </w:pPr>
      <w:r>
        <w:separator/>
      </w:r>
    </w:p>
  </w:endnote>
  <w:endnote w:type="continuationSeparator" w:id="1">
    <w:p w:rsidR="00151675" w:rsidRDefault="00151675" w:rsidP="00AB67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Bold">
    <w:altName w:val="Arial"/>
    <w:panose1 w:val="00000000000000000000"/>
    <w:charset w:val="00"/>
    <w:family w:val="swiss"/>
    <w:notTrueType/>
    <w:pitch w:val="variable"/>
    <w:sig w:usb0="00000001" w:usb1="5000204A" w:usb2="00000000" w:usb3="00000000" w:csb0="00000097" w:csb1="00000000"/>
  </w:font>
  <w:font w:name="Nimrod Cyr MT">
    <w:altName w:val="Arial"/>
    <w:panose1 w:val="00000000000000000000"/>
    <w:charset w:val="00"/>
    <w:family w:val="modern"/>
    <w:notTrueType/>
    <w:pitch w:val="variable"/>
    <w:sig w:usb0="00000003" w:usb1="00000000" w:usb2="00000000" w:usb3="00000000" w:csb0="00000001" w:csb1="00000000"/>
  </w:font>
  <w:font w:name="Textbook New">
    <w:panose1 w:val="00000000000000000000"/>
    <w:charset w:val="00"/>
    <w:family w:val="swiss"/>
    <w:notTrueType/>
    <w:pitch w:val="variable"/>
    <w:sig w:usb0="A00002FF" w:usb1="5000204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178780"/>
      <w:docPartObj>
        <w:docPartGallery w:val="Page Numbers (Bottom of Page)"/>
        <w:docPartUnique/>
      </w:docPartObj>
    </w:sdtPr>
    <w:sdtContent>
      <w:p w:rsidR="00AB67DC" w:rsidRPr="00D5511C" w:rsidRDefault="009E294F">
        <w:pPr>
          <w:pStyle w:val="ad"/>
          <w:jc w:val="center"/>
          <w:rPr>
            <w:rFonts w:ascii="Times New Roman" w:hAnsi="Times New Roman" w:cs="Times New Roman"/>
          </w:rPr>
        </w:pPr>
        <w:r w:rsidRPr="00D5511C">
          <w:rPr>
            <w:rFonts w:ascii="Times New Roman" w:hAnsi="Times New Roman" w:cs="Times New Roman"/>
          </w:rPr>
          <w:fldChar w:fldCharType="begin"/>
        </w:r>
        <w:r w:rsidR="00AB67DC" w:rsidRPr="00D5511C">
          <w:rPr>
            <w:rFonts w:ascii="Times New Roman" w:hAnsi="Times New Roman" w:cs="Times New Roman"/>
          </w:rPr>
          <w:instrText>PAGE   \* MERGEFORMAT</w:instrText>
        </w:r>
        <w:r w:rsidRPr="00D5511C">
          <w:rPr>
            <w:rFonts w:ascii="Times New Roman" w:hAnsi="Times New Roman" w:cs="Times New Roman"/>
          </w:rPr>
          <w:fldChar w:fldCharType="separate"/>
        </w:r>
        <w:r w:rsidR="007B10AB">
          <w:rPr>
            <w:rFonts w:ascii="Times New Roman" w:hAnsi="Times New Roman" w:cs="Times New Roman"/>
            <w:noProof/>
          </w:rPr>
          <w:t>2</w:t>
        </w:r>
        <w:r w:rsidRPr="00D5511C">
          <w:rPr>
            <w:rFonts w:ascii="Times New Roman" w:hAnsi="Times New Roman" w:cs="Times New Roman"/>
          </w:rPr>
          <w:fldChar w:fldCharType="end"/>
        </w:r>
      </w:p>
    </w:sdtContent>
  </w:sdt>
  <w:p w:rsidR="00AB67DC" w:rsidRDefault="00AB67D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2540"/>
      <w:docPartObj>
        <w:docPartGallery w:val="Page Numbers (Bottom of Page)"/>
        <w:docPartUnique/>
      </w:docPartObj>
    </w:sdtPr>
    <w:sdtContent>
      <w:p w:rsidR="00B3529E" w:rsidRDefault="009E294F">
        <w:pPr>
          <w:pStyle w:val="ad"/>
          <w:jc w:val="center"/>
        </w:pPr>
        <w:r w:rsidRPr="00B3529E">
          <w:rPr>
            <w:rFonts w:ascii="Times New Roman" w:hAnsi="Times New Roman" w:cs="Times New Roman"/>
          </w:rPr>
          <w:fldChar w:fldCharType="begin"/>
        </w:r>
        <w:r w:rsidR="00B3529E" w:rsidRPr="00B3529E">
          <w:rPr>
            <w:rFonts w:ascii="Times New Roman" w:hAnsi="Times New Roman" w:cs="Times New Roman"/>
          </w:rPr>
          <w:instrText>PAGE   \* MERGEFORMAT</w:instrText>
        </w:r>
        <w:r w:rsidRPr="00B3529E">
          <w:rPr>
            <w:rFonts w:ascii="Times New Roman" w:hAnsi="Times New Roman" w:cs="Times New Roman"/>
          </w:rPr>
          <w:fldChar w:fldCharType="separate"/>
        </w:r>
        <w:r w:rsidR="00BC59D1">
          <w:rPr>
            <w:rFonts w:ascii="Times New Roman" w:hAnsi="Times New Roman" w:cs="Times New Roman"/>
            <w:noProof/>
          </w:rPr>
          <w:t>1</w:t>
        </w:r>
        <w:r w:rsidRPr="00B3529E">
          <w:rPr>
            <w:rFonts w:ascii="Times New Roman" w:hAnsi="Times New Roman" w:cs="Times New Roman"/>
          </w:rPr>
          <w:fldChar w:fldCharType="end"/>
        </w:r>
      </w:p>
    </w:sdtContent>
  </w:sdt>
  <w:p w:rsidR="00B3529E" w:rsidRDefault="00B3529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675" w:rsidRDefault="00151675" w:rsidP="00AB67DC">
      <w:pPr>
        <w:spacing w:line="240" w:lineRule="auto"/>
      </w:pPr>
      <w:r>
        <w:separator/>
      </w:r>
    </w:p>
  </w:footnote>
  <w:footnote w:type="continuationSeparator" w:id="1">
    <w:p w:rsidR="00151675" w:rsidRDefault="00151675" w:rsidP="00AB67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59E7"/>
    <w:multiLevelType w:val="hybridMultilevel"/>
    <w:tmpl w:val="6CEC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514D2"/>
    <w:multiLevelType w:val="hybridMultilevel"/>
    <w:tmpl w:val="026C5434"/>
    <w:lvl w:ilvl="0" w:tplc="D98A03E4">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F474B59"/>
    <w:multiLevelType w:val="multilevel"/>
    <w:tmpl w:val="C9D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77FEF"/>
    <w:multiLevelType w:val="hybridMultilevel"/>
    <w:tmpl w:val="B5563966"/>
    <w:lvl w:ilvl="0" w:tplc="D98A03E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5B6F40"/>
    <w:multiLevelType w:val="hybridMultilevel"/>
    <w:tmpl w:val="D1983060"/>
    <w:lvl w:ilvl="0" w:tplc="17D25852">
      <w:start w:val="1"/>
      <w:numFmt w:val="decimal"/>
      <w:lvlText w:val="7.%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66E02C6"/>
    <w:multiLevelType w:val="multilevel"/>
    <w:tmpl w:val="EAA2DECE"/>
    <w:lvl w:ilvl="0">
      <w:start w:val="1"/>
      <w:numFmt w:val="decimal"/>
      <w:lvlText w:val="%1."/>
      <w:lvlJc w:val="left"/>
      <w:pPr>
        <w:ind w:left="1287" w:hanging="360"/>
      </w:pPr>
      <w:rPr>
        <w:rFonts w:ascii="Times New Roman" w:hAnsi="Times New Roman" w:cs="Times New Roman" w:hint="default"/>
        <w:b/>
        <w:sz w:val="24"/>
        <w:szCs w:val="24"/>
      </w:r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27A06573"/>
    <w:multiLevelType w:val="hybridMultilevel"/>
    <w:tmpl w:val="D3AE7226"/>
    <w:lvl w:ilvl="0" w:tplc="ACC0B19E">
      <w:start w:val="1"/>
      <w:numFmt w:val="decimal"/>
      <w:lvlText w:val="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C5AE3"/>
    <w:multiLevelType w:val="hybridMultilevel"/>
    <w:tmpl w:val="4D1A4C24"/>
    <w:lvl w:ilvl="0" w:tplc="852EB304">
      <w:start w:val="1"/>
      <w:numFmt w:val="decimal"/>
      <w:lvlText w:val="%1)"/>
      <w:lvlJc w:val="left"/>
      <w:pPr>
        <w:ind w:left="2373" w:hanging="138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5BF2A37"/>
    <w:multiLevelType w:val="hybridMultilevel"/>
    <w:tmpl w:val="9A9E434E"/>
    <w:lvl w:ilvl="0" w:tplc="7C3CA662">
      <w:start w:val="1"/>
      <w:numFmt w:val="decimal"/>
      <w:lvlText w:val="5.2.%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6CE3AC2"/>
    <w:multiLevelType w:val="multilevel"/>
    <w:tmpl w:val="B60CA03A"/>
    <w:lvl w:ilvl="0">
      <w:start w:val="1"/>
      <w:numFmt w:val="decimal"/>
      <w:lvlText w:val="%1."/>
      <w:lvlJc w:val="left"/>
      <w:pPr>
        <w:ind w:left="1065" w:hanging="1065"/>
      </w:pPr>
      <w:rPr>
        <w:rFonts w:ascii="Arial" w:hAnsi="Arial" w:cs="Arial" w:hint="default"/>
      </w:rPr>
    </w:lvl>
    <w:lvl w:ilvl="1">
      <w:start w:val="1"/>
      <w:numFmt w:val="decimal"/>
      <w:lvlText w:val="%1.%2."/>
      <w:lvlJc w:val="left"/>
      <w:pPr>
        <w:ind w:left="1632" w:hanging="1065"/>
      </w:pPr>
      <w:rPr>
        <w:rFonts w:ascii="Arial" w:hAnsi="Arial" w:cs="Arial" w:hint="default"/>
      </w:rPr>
    </w:lvl>
    <w:lvl w:ilvl="2">
      <w:start w:val="1"/>
      <w:numFmt w:val="decimal"/>
      <w:lvlText w:val="%1.%2.%3."/>
      <w:lvlJc w:val="left"/>
      <w:pPr>
        <w:ind w:left="2199" w:hanging="1065"/>
      </w:pPr>
      <w:rPr>
        <w:rFonts w:ascii="Arial" w:hAnsi="Arial" w:cs="Arial" w:hint="default"/>
      </w:rPr>
    </w:lvl>
    <w:lvl w:ilvl="3">
      <w:start w:val="1"/>
      <w:numFmt w:val="decimal"/>
      <w:lvlText w:val="%1.%2.%3.%4."/>
      <w:lvlJc w:val="left"/>
      <w:pPr>
        <w:ind w:left="2766" w:hanging="1065"/>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11">
    <w:nsid w:val="3B683C49"/>
    <w:multiLevelType w:val="hybridMultilevel"/>
    <w:tmpl w:val="D5A4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8632E2"/>
    <w:multiLevelType w:val="hybridMultilevel"/>
    <w:tmpl w:val="C270B44C"/>
    <w:lvl w:ilvl="0" w:tplc="6E80AAB4">
      <w:start w:val="1"/>
      <w:numFmt w:val="decimal"/>
      <w:lvlText w:val="%1."/>
      <w:lvlJc w:val="left"/>
      <w:pPr>
        <w:ind w:left="1729" w:hanging="1020"/>
      </w:pPr>
      <w:rPr>
        <w:rFonts w:ascii="Garamond" w:eastAsia="Times New Roman" w:hAnsi="Garamond"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86649D"/>
    <w:multiLevelType w:val="hybridMultilevel"/>
    <w:tmpl w:val="B9C44830"/>
    <w:lvl w:ilvl="0" w:tplc="EBC459FE">
      <w:start w:val="1"/>
      <w:numFmt w:val="decimal"/>
      <w:lvlText w:val="4.%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F5E4C34"/>
    <w:multiLevelType w:val="hybridMultilevel"/>
    <w:tmpl w:val="8CC614AA"/>
    <w:lvl w:ilvl="0" w:tplc="2722AB1C">
      <w:start w:val="1"/>
      <w:numFmt w:val="decimal"/>
      <w:lvlText w:val="5.%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0F41654"/>
    <w:multiLevelType w:val="multilevel"/>
    <w:tmpl w:val="41D88A1C"/>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531"/>
        </w:tabs>
        <w:ind w:left="1531" w:hanging="284"/>
      </w:pPr>
      <w:rPr>
        <w:rFonts w:ascii="Symbol" w:hAnsi="Symbol"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42E2079A"/>
    <w:multiLevelType w:val="multilevel"/>
    <w:tmpl w:val="82882D9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6310CA6"/>
    <w:multiLevelType w:val="hybridMultilevel"/>
    <w:tmpl w:val="D8DE43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7EE2F6C"/>
    <w:multiLevelType w:val="hybridMultilevel"/>
    <w:tmpl w:val="4A62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6F5850"/>
    <w:multiLevelType w:val="hybridMultilevel"/>
    <w:tmpl w:val="6FA6BD4A"/>
    <w:lvl w:ilvl="0" w:tplc="D98A03E4">
      <w:start w:val="1"/>
      <w:numFmt w:val="bullet"/>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3B41DF"/>
    <w:multiLevelType w:val="multilevel"/>
    <w:tmpl w:val="166CB122"/>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5DD80069"/>
    <w:multiLevelType w:val="hybridMultilevel"/>
    <w:tmpl w:val="584A807E"/>
    <w:lvl w:ilvl="0" w:tplc="3E4EC2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F6E56CE"/>
    <w:multiLevelType w:val="hybridMultilevel"/>
    <w:tmpl w:val="AB3463A0"/>
    <w:lvl w:ilvl="0" w:tplc="FF52A5DE">
      <w:start w:val="1"/>
      <w:numFmt w:val="decimal"/>
      <w:lvlText w:val="1.%1."/>
      <w:lvlJc w:val="left"/>
      <w:pPr>
        <w:ind w:left="1287" w:hanging="360"/>
      </w:pPr>
      <w:rPr>
        <w:rFonts w:hint="default"/>
      </w:rPr>
    </w:lvl>
    <w:lvl w:ilvl="1" w:tplc="5DCCF660">
      <w:start w:val="1"/>
      <w:numFmt w:val="decimal"/>
      <w:lvlText w:val="1.%2."/>
      <w:lvlJc w:val="left"/>
      <w:pPr>
        <w:ind w:left="2007" w:hanging="360"/>
      </w:pPr>
      <w:rPr>
        <w:rFonts w:ascii="Times New Roman" w:hAnsi="Times New Roman" w:cs="Times New Roman" w:hint="default"/>
        <w:b/>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F9C3DFA"/>
    <w:multiLevelType w:val="hybridMultilevel"/>
    <w:tmpl w:val="857664C0"/>
    <w:lvl w:ilvl="0" w:tplc="9404F8C6">
      <w:start w:val="1"/>
      <w:numFmt w:val="decimal"/>
      <w:lvlText w:val="5.1.%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7E1DAC"/>
    <w:multiLevelType w:val="multilevel"/>
    <w:tmpl w:val="1C5A0602"/>
    <w:lvl w:ilvl="0">
      <w:start w:val="7"/>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nsid w:val="61734B77"/>
    <w:multiLevelType w:val="hybridMultilevel"/>
    <w:tmpl w:val="083C675A"/>
    <w:lvl w:ilvl="0" w:tplc="635AE420">
      <w:start w:val="1"/>
      <w:numFmt w:val="decimal"/>
      <w:lvlText w:val="6.%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2EA7A6E"/>
    <w:multiLevelType w:val="multilevel"/>
    <w:tmpl w:val="2EFCF10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66B568B7"/>
    <w:multiLevelType w:val="multilevel"/>
    <w:tmpl w:val="4AB2DF48"/>
    <w:lvl w:ilvl="0">
      <w:start w:val="1"/>
      <w:numFmt w:val="bullet"/>
      <w:pStyle w:val="a0"/>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28">
    <w:nsid w:val="708F6DC7"/>
    <w:multiLevelType w:val="multilevel"/>
    <w:tmpl w:val="911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57710"/>
    <w:multiLevelType w:val="multilevel"/>
    <w:tmpl w:val="EAA2DECE"/>
    <w:lvl w:ilvl="0">
      <w:start w:val="1"/>
      <w:numFmt w:val="decimal"/>
      <w:lvlText w:val="%1."/>
      <w:lvlJc w:val="left"/>
      <w:pPr>
        <w:ind w:left="1287" w:hanging="360"/>
      </w:pPr>
      <w:rPr>
        <w:rFonts w:ascii="Times New Roman" w:hAnsi="Times New Roman" w:cs="Times New Roman" w:hint="default"/>
        <w:b/>
        <w:sz w:val="24"/>
        <w:szCs w:val="24"/>
      </w:r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nsid w:val="7158122F"/>
    <w:multiLevelType w:val="hybridMultilevel"/>
    <w:tmpl w:val="AB14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986DE7"/>
    <w:multiLevelType w:val="hybridMultilevel"/>
    <w:tmpl w:val="EA52E502"/>
    <w:lvl w:ilvl="0" w:tplc="D98A03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100F9C"/>
    <w:multiLevelType w:val="hybridMultilevel"/>
    <w:tmpl w:val="1960ECD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7FF36ED5"/>
    <w:multiLevelType w:val="hybridMultilevel"/>
    <w:tmpl w:val="CA86EB30"/>
    <w:lvl w:ilvl="0" w:tplc="2F12492E">
      <w:start w:val="1"/>
      <w:numFmt w:val="decimal"/>
      <w:lvlText w:val="3.%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8"/>
  </w:num>
  <w:num w:numId="3">
    <w:abstractNumId w:val="22"/>
  </w:num>
  <w:num w:numId="4">
    <w:abstractNumId w:val="10"/>
  </w:num>
  <w:num w:numId="5">
    <w:abstractNumId w:val="7"/>
  </w:num>
  <w:num w:numId="6">
    <w:abstractNumId w:val="33"/>
  </w:num>
  <w:num w:numId="7">
    <w:abstractNumId w:val="13"/>
  </w:num>
  <w:num w:numId="8">
    <w:abstractNumId w:val="14"/>
  </w:num>
  <w:num w:numId="9">
    <w:abstractNumId w:val="25"/>
  </w:num>
  <w:num w:numId="10">
    <w:abstractNumId w:val="6"/>
  </w:num>
  <w:num w:numId="11">
    <w:abstractNumId w:val="5"/>
  </w:num>
  <w:num w:numId="12">
    <w:abstractNumId w:val="29"/>
  </w:num>
  <w:num w:numId="13">
    <w:abstractNumId w:val="16"/>
  </w:num>
  <w:num w:numId="14">
    <w:abstractNumId w:val="26"/>
  </w:num>
  <w:num w:numId="15">
    <w:abstractNumId w:val="27"/>
  </w:num>
  <w:num w:numId="16">
    <w:abstractNumId w:val="27"/>
  </w:num>
  <w:num w:numId="17">
    <w:abstractNumId w:val="4"/>
  </w:num>
  <w:num w:numId="18">
    <w:abstractNumId w:val="27"/>
  </w:num>
  <w:num w:numId="19">
    <w:abstractNumId w:val="20"/>
  </w:num>
  <w:num w:numId="20">
    <w:abstractNumId w:val="0"/>
  </w:num>
  <w:num w:numId="21">
    <w:abstractNumId w:val="27"/>
  </w:num>
  <w:num w:numId="22">
    <w:abstractNumId w:val="27"/>
  </w:num>
  <w:num w:numId="23">
    <w:abstractNumId w:val="15"/>
  </w:num>
  <w:num w:numId="24">
    <w:abstractNumId w:val="19"/>
  </w:num>
  <w:num w:numId="25">
    <w:abstractNumId w:val="9"/>
  </w:num>
  <w:num w:numId="26">
    <w:abstractNumId w:val="24"/>
  </w:num>
  <w:num w:numId="27">
    <w:abstractNumId w:val="23"/>
  </w:num>
  <w:num w:numId="28">
    <w:abstractNumId w:val="31"/>
  </w:num>
  <w:num w:numId="29">
    <w:abstractNumId w:val="8"/>
  </w:num>
  <w:num w:numId="30">
    <w:abstractNumId w:val="21"/>
  </w:num>
  <w:num w:numId="31">
    <w:abstractNumId w:val="2"/>
  </w:num>
  <w:num w:numId="32">
    <w:abstractNumId w:val="12"/>
  </w:num>
  <w:num w:numId="33">
    <w:abstractNumId w:val="1"/>
  </w:num>
  <w:num w:numId="34">
    <w:abstractNumId w:val="11"/>
  </w:num>
  <w:num w:numId="35">
    <w:abstractNumId w:val="30"/>
  </w:num>
  <w:num w:numId="36">
    <w:abstractNumId w:val="18"/>
  </w:num>
  <w:num w:numId="37">
    <w:abstractNumId w:val="3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7272C"/>
    <w:rsid w:val="0000068A"/>
    <w:rsid w:val="00002C5B"/>
    <w:rsid w:val="0000739E"/>
    <w:rsid w:val="00007E7D"/>
    <w:rsid w:val="000112BA"/>
    <w:rsid w:val="000121ED"/>
    <w:rsid w:val="0001240D"/>
    <w:rsid w:val="00012B6A"/>
    <w:rsid w:val="00013F37"/>
    <w:rsid w:val="0001418F"/>
    <w:rsid w:val="00014AE2"/>
    <w:rsid w:val="00020174"/>
    <w:rsid w:val="00021CAD"/>
    <w:rsid w:val="000255F0"/>
    <w:rsid w:val="000269EA"/>
    <w:rsid w:val="000275A3"/>
    <w:rsid w:val="00031025"/>
    <w:rsid w:val="00034BEF"/>
    <w:rsid w:val="00036F92"/>
    <w:rsid w:val="00043322"/>
    <w:rsid w:val="000458A4"/>
    <w:rsid w:val="00045AF4"/>
    <w:rsid w:val="00046BBC"/>
    <w:rsid w:val="00046F65"/>
    <w:rsid w:val="0005032C"/>
    <w:rsid w:val="00053E0F"/>
    <w:rsid w:val="00060BD9"/>
    <w:rsid w:val="00062C6A"/>
    <w:rsid w:val="000631EF"/>
    <w:rsid w:val="00080A2F"/>
    <w:rsid w:val="00081AAC"/>
    <w:rsid w:val="0009381C"/>
    <w:rsid w:val="00094886"/>
    <w:rsid w:val="00097CD7"/>
    <w:rsid w:val="000A00B4"/>
    <w:rsid w:val="000A2658"/>
    <w:rsid w:val="000A5D58"/>
    <w:rsid w:val="000A602B"/>
    <w:rsid w:val="000B10B4"/>
    <w:rsid w:val="000B3BAF"/>
    <w:rsid w:val="000B5ADC"/>
    <w:rsid w:val="000C3365"/>
    <w:rsid w:val="000C3FCF"/>
    <w:rsid w:val="000C6D43"/>
    <w:rsid w:val="000C797D"/>
    <w:rsid w:val="000D2FED"/>
    <w:rsid w:val="000E054B"/>
    <w:rsid w:val="000E0976"/>
    <w:rsid w:val="000E2128"/>
    <w:rsid w:val="000E21A5"/>
    <w:rsid w:val="000E3A42"/>
    <w:rsid w:val="000E4667"/>
    <w:rsid w:val="000F1BB7"/>
    <w:rsid w:val="000F2D16"/>
    <w:rsid w:val="000F5EF6"/>
    <w:rsid w:val="000F7003"/>
    <w:rsid w:val="0010112B"/>
    <w:rsid w:val="0010222F"/>
    <w:rsid w:val="0011784E"/>
    <w:rsid w:val="001219AB"/>
    <w:rsid w:val="001249AD"/>
    <w:rsid w:val="001249AF"/>
    <w:rsid w:val="00127942"/>
    <w:rsid w:val="0013048E"/>
    <w:rsid w:val="0013144A"/>
    <w:rsid w:val="00131DA6"/>
    <w:rsid w:val="0013302B"/>
    <w:rsid w:val="001404F9"/>
    <w:rsid w:val="0014669F"/>
    <w:rsid w:val="00151675"/>
    <w:rsid w:val="00155ACB"/>
    <w:rsid w:val="00156EF4"/>
    <w:rsid w:val="00164A69"/>
    <w:rsid w:val="0017272C"/>
    <w:rsid w:val="00181058"/>
    <w:rsid w:val="00193870"/>
    <w:rsid w:val="0019567D"/>
    <w:rsid w:val="001968F5"/>
    <w:rsid w:val="001A198C"/>
    <w:rsid w:val="001A2C3A"/>
    <w:rsid w:val="001A521D"/>
    <w:rsid w:val="001A7C68"/>
    <w:rsid w:val="001B484D"/>
    <w:rsid w:val="001C0B37"/>
    <w:rsid w:val="001D5F89"/>
    <w:rsid w:val="001D65D2"/>
    <w:rsid w:val="001E0333"/>
    <w:rsid w:val="001E302D"/>
    <w:rsid w:val="001E4BE0"/>
    <w:rsid w:val="001E78E8"/>
    <w:rsid w:val="001F153C"/>
    <w:rsid w:val="001F5382"/>
    <w:rsid w:val="0021068E"/>
    <w:rsid w:val="00211497"/>
    <w:rsid w:val="002116BA"/>
    <w:rsid w:val="00211D56"/>
    <w:rsid w:val="0021218C"/>
    <w:rsid w:val="002123B9"/>
    <w:rsid w:val="002174A4"/>
    <w:rsid w:val="00222170"/>
    <w:rsid w:val="00225349"/>
    <w:rsid w:val="00226268"/>
    <w:rsid w:val="002279EB"/>
    <w:rsid w:val="00231374"/>
    <w:rsid w:val="00233E46"/>
    <w:rsid w:val="00234665"/>
    <w:rsid w:val="00236951"/>
    <w:rsid w:val="0024260C"/>
    <w:rsid w:val="0024678E"/>
    <w:rsid w:val="00250419"/>
    <w:rsid w:val="0025586A"/>
    <w:rsid w:val="0026156B"/>
    <w:rsid w:val="00261AC9"/>
    <w:rsid w:val="002622E9"/>
    <w:rsid w:val="00264821"/>
    <w:rsid w:val="00273EA7"/>
    <w:rsid w:val="00292B7E"/>
    <w:rsid w:val="0029361F"/>
    <w:rsid w:val="00295B73"/>
    <w:rsid w:val="00295DCA"/>
    <w:rsid w:val="002A1191"/>
    <w:rsid w:val="002B02E9"/>
    <w:rsid w:val="002B147C"/>
    <w:rsid w:val="002B2B59"/>
    <w:rsid w:val="002B5936"/>
    <w:rsid w:val="002B66C3"/>
    <w:rsid w:val="002B7395"/>
    <w:rsid w:val="002C7BFA"/>
    <w:rsid w:val="002D154C"/>
    <w:rsid w:val="002D2B94"/>
    <w:rsid w:val="002D31DB"/>
    <w:rsid w:val="002D4D3C"/>
    <w:rsid w:val="002E079A"/>
    <w:rsid w:val="002E44FD"/>
    <w:rsid w:val="002E5414"/>
    <w:rsid w:val="002E777F"/>
    <w:rsid w:val="002F1ED3"/>
    <w:rsid w:val="00300E27"/>
    <w:rsid w:val="00301433"/>
    <w:rsid w:val="00303591"/>
    <w:rsid w:val="00303A65"/>
    <w:rsid w:val="00305D85"/>
    <w:rsid w:val="00314105"/>
    <w:rsid w:val="00317622"/>
    <w:rsid w:val="00326E6F"/>
    <w:rsid w:val="003329DF"/>
    <w:rsid w:val="00333FC0"/>
    <w:rsid w:val="00334A52"/>
    <w:rsid w:val="003351C5"/>
    <w:rsid w:val="00337919"/>
    <w:rsid w:val="00340499"/>
    <w:rsid w:val="003418DA"/>
    <w:rsid w:val="00345ACF"/>
    <w:rsid w:val="00353287"/>
    <w:rsid w:val="00353705"/>
    <w:rsid w:val="00355DEB"/>
    <w:rsid w:val="003612C6"/>
    <w:rsid w:val="00362613"/>
    <w:rsid w:val="00366451"/>
    <w:rsid w:val="0036785D"/>
    <w:rsid w:val="00370BF0"/>
    <w:rsid w:val="00373B57"/>
    <w:rsid w:val="00377319"/>
    <w:rsid w:val="00382C9B"/>
    <w:rsid w:val="003830C5"/>
    <w:rsid w:val="0038745A"/>
    <w:rsid w:val="003941D0"/>
    <w:rsid w:val="00397CDB"/>
    <w:rsid w:val="003A0602"/>
    <w:rsid w:val="003A2A59"/>
    <w:rsid w:val="003A617F"/>
    <w:rsid w:val="003A6C3D"/>
    <w:rsid w:val="003B4493"/>
    <w:rsid w:val="003B567C"/>
    <w:rsid w:val="003C1179"/>
    <w:rsid w:val="003C2315"/>
    <w:rsid w:val="003D0949"/>
    <w:rsid w:val="003D4F1E"/>
    <w:rsid w:val="003E0E4A"/>
    <w:rsid w:val="003E33E6"/>
    <w:rsid w:val="003F07EC"/>
    <w:rsid w:val="003F3382"/>
    <w:rsid w:val="003F750B"/>
    <w:rsid w:val="004008E4"/>
    <w:rsid w:val="00402629"/>
    <w:rsid w:val="00404633"/>
    <w:rsid w:val="004113D5"/>
    <w:rsid w:val="004114D0"/>
    <w:rsid w:val="004205EE"/>
    <w:rsid w:val="00421275"/>
    <w:rsid w:val="004324A6"/>
    <w:rsid w:val="00434F74"/>
    <w:rsid w:val="00434FE5"/>
    <w:rsid w:val="004407F8"/>
    <w:rsid w:val="00441050"/>
    <w:rsid w:val="0044431B"/>
    <w:rsid w:val="00444B74"/>
    <w:rsid w:val="00445420"/>
    <w:rsid w:val="00465B50"/>
    <w:rsid w:val="00470795"/>
    <w:rsid w:val="0047554F"/>
    <w:rsid w:val="004760F8"/>
    <w:rsid w:val="00491301"/>
    <w:rsid w:val="0049465B"/>
    <w:rsid w:val="004949A0"/>
    <w:rsid w:val="00496CEF"/>
    <w:rsid w:val="004A0110"/>
    <w:rsid w:val="004A0DFD"/>
    <w:rsid w:val="004A3362"/>
    <w:rsid w:val="004A380B"/>
    <w:rsid w:val="004A3A09"/>
    <w:rsid w:val="004C5B38"/>
    <w:rsid w:val="004D1525"/>
    <w:rsid w:val="004D3518"/>
    <w:rsid w:val="004D5702"/>
    <w:rsid w:val="004D6633"/>
    <w:rsid w:val="004E0061"/>
    <w:rsid w:val="004E4E11"/>
    <w:rsid w:val="004F46F0"/>
    <w:rsid w:val="00501886"/>
    <w:rsid w:val="00504D6E"/>
    <w:rsid w:val="005079EE"/>
    <w:rsid w:val="00511611"/>
    <w:rsid w:val="005116B4"/>
    <w:rsid w:val="00512F14"/>
    <w:rsid w:val="00515BC5"/>
    <w:rsid w:val="005246B2"/>
    <w:rsid w:val="00527D75"/>
    <w:rsid w:val="00530296"/>
    <w:rsid w:val="00531D27"/>
    <w:rsid w:val="00533AB4"/>
    <w:rsid w:val="00540661"/>
    <w:rsid w:val="00543E19"/>
    <w:rsid w:val="00543EC2"/>
    <w:rsid w:val="00547E1E"/>
    <w:rsid w:val="005538F3"/>
    <w:rsid w:val="00556A85"/>
    <w:rsid w:val="00560673"/>
    <w:rsid w:val="00560920"/>
    <w:rsid w:val="00581E9B"/>
    <w:rsid w:val="00585E15"/>
    <w:rsid w:val="00590A15"/>
    <w:rsid w:val="005A06CE"/>
    <w:rsid w:val="005A2BCB"/>
    <w:rsid w:val="005A5A23"/>
    <w:rsid w:val="005B275D"/>
    <w:rsid w:val="005C040A"/>
    <w:rsid w:val="005C6C33"/>
    <w:rsid w:val="005E2173"/>
    <w:rsid w:val="005E227C"/>
    <w:rsid w:val="005E2D80"/>
    <w:rsid w:val="005E4FC7"/>
    <w:rsid w:val="005E5582"/>
    <w:rsid w:val="005F0CB0"/>
    <w:rsid w:val="005F10F4"/>
    <w:rsid w:val="005F1350"/>
    <w:rsid w:val="005F40FE"/>
    <w:rsid w:val="0060011F"/>
    <w:rsid w:val="00600BA0"/>
    <w:rsid w:val="00606075"/>
    <w:rsid w:val="0061007A"/>
    <w:rsid w:val="006132F0"/>
    <w:rsid w:val="0061504A"/>
    <w:rsid w:val="00617C20"/>
    <w:rsid w:val="00623B4E"/>
    <w:rsid w:val="0062446C"/>
    <w:rsid w:val="00641340"/>
    <w:rsid w:val="006424F1"/>
    <w:rsid w:val="0064438B"/>
    <w:rsid w:val="00646A26"/>
    <w:rsid w:val="006475F5"/>
    <w:rsid w:val="00647712"/>
    <w:rsid w:val="00651617"/>
    <w:rsid w:val="00660D71"/>
    <w:rsid w:val="00662CD7"/>
    <w:rsid w:val="00666474"/>
    <w:rsid w:val="00666C14"/>
    <w:rsid w:val="00667BB7"/>
    <w:rsid w:val="00667BF8"/>
    <w:rsid w:val="006775D6"/>
    <w:rsid w:val="00680107"/>
    <w:rsid w:val="0068083D"/>
    <w:rsid w:val="00681EBE"/>
    <w:rsid w:val="00685721"/>
    <w:rsid w:val="00685CA5"/>
    <w:rsid w:val="006913DA"/>
    <w:rsid w:val="00691D6B"/>
    <w:rsid w:val="0069226B"/>
    <w:rsid w:val="006A4699"/>
    <w:rsid w:val="006A7A7B"/>
    <w:rsid w:val="006B0D1F"/>
    <w:rsid w:val="006B4D10"/>
    <w:rsid w:val="006B660D"/>
    <w:rsid w:val="006B6DD6"/>
    <w:rsid w:val="006B7111"/>
    <w:rsid w:val="006C7D4C"/>
    <w:rsid w:val="006D1894"/>
    <w:rsid w:val="006D1A7E"/>
    <w:rsid w:val="006D59A8"/>
    <w:rsid w:val="006D6A38"/>
    <w:rsid w:val="006E11E0"/>
    <w:rsid w:val="006E3F14"/>
    <w:rsid w:val="006F137F"/>
    <w:rsid w:val="006F4499"/>
    <w:rsid w:val="006F772A"/>
    <w:rsid w:val="0070192C"/>
    <w:rsid w:val="00705FB6"/>
    <w:rsid w:val="0070634B"/>
    <w:rsid w:val="0070765C"/>
    <w:rsid w:val="00713684"/>
    <w:rsid w:val="007147A9"/>
    <w:rsid w:val="007248ED"/>
    <w:rsid w:val="007277FE"/>
    <w:rsid w:val="00730286"/>
    <w:rsid w:val="00732C55"/>
    <w:rsid w:val="00733C31"/>
    <w:rsid w:val="00735897"/>
    <w:rsid w:val="007376CF"/>
    <w:rsid w:val="00741744"/>
    <w:rsid w:val="00742E77"/>
    <w:rsid w:val="007465AA"/>
    <w:rsid w:val="00747495"/>
    <w:rsid w:val="00750895"/>
    <w:rsid w:val="00751B9D"/>
    <w:rsid w:val="00754D4F"/>
    <w:rsid w:val="0075595D"/>
    <w:rsid w:val="007574BA"/>
    <w:rsid w:val="00760C72"/>
    <w:rsid w:val="007629A3"/>
    <w:rsid w:val="00762ACE"/>
    <w:rsid w:val="00764FC3"/>
    <w:rsid w:val="007668F8"/>
    <w:rsid w:val="00770FFA"/>
    <w:rsid w:val="0077668C"/>
    <w:rsid w:val="00777696"/>
    <w:rsid w:val="007829B2"/>
    <w:rsid w:val="007848B8"/>
    <w:rsid w:val="00786AA8"/>
    <w:rsid w:val="00786C6F"/>
    <w:rsid w:val="00793D12"/>
    <w:rsid w:val="00797C7D"/>
    <w:rsid w:val="007A4703"/>
    <w:rsid w:val="007A7BFD"/>
    <w:rsid w:val="007B0316"/>
    <w:rsid w:val="007B0574"/>
    <w:rsid w:val="007B10AB"/>
    <w:rsid w:val="007B254D"/>
    <w:rsid w:val="007B2FDE"/>
    <w:rsid w:val="007B41DF"/>
    <w:rsid w:val="007C05FC"/>
    <w:rsid w:val="007C1678"/>
    <w:rsid w:val="007C2F59"/>
    <w:rsid w:val="007C55AB"/>
    <w:rsid w:val="007C68E3"/>
    <w:rsid w:val="007D43A2"/>
    <w:rsid w:val="007D760C"/>
    <w:rsid w:val="007E7070"/>
    <w:rsid w:val="007E735D"/>
    <w:rsid w:val="007F206C"/>
    <w:rsid w:val="007F43FF"/>
    <w:rsid w:val="007F71C1"/>
    <w:rsid w:val="008054DF"/>
    <w:rsid w:val="00805B96"/>
    <w:rsid w:val="00814E4B"/>
    <w:rsid w:val="008175EB"/>
    <w:rsid w:val="00820FB1"/>
    <w:rsid w:val="00823899"/>
    <w:rsid w:val="0082533F"/>
    <w:rsid w:val="00826977"/>
    <w:rsid w:val="00831E77"/>
    <w:rsid w:val="00835FD8"/>
    <w:rsid w:val="008435F1"/>
    <w:rsid w:val="008440F7"/>
    <w:rsid w:val="008464D3"/>
    <w:rsid w:val="00854F49"/>
    <w:rsid w:val="008555BF"/>
    <w:rsid w:val="00865EA3"/>
    <w:rsid w:val="00872C8E"/>
    <w:rsid w:val="0088260D"/>
    <w:rsid w:val="00883DD6"/>
    <w:rsid w:val="00885035"/>
    <w:rsid w:val="0088518D"/>
    <w:rsid w:val="00885558"/>
    <w:rsid w:val="00885CC2"/>
    <w:rsid w:val="00886DD9"/>
    <w:rsid w:val="00891D47"/>
    <w:rsid w:val="00895AB7"/>
    <w:rsid w:val="008A05F9"/>
    <w:rsid w:val="008A2AAD"/>
    <w:rsid w:val="008A402E"/>
    <w:rsid w:val="008A45FB"/>
    <w:rsid w:val="008A49D6"/>
    <w:rsid w:val="008A504E"/>
    <w:rsid w:val="008A731F"/>
    <w:rsid w:val="008B082A"/>
    <w:rsid w:val="008B1387"/>
    <w:rsid w:val="008B33AB"/>
    <w:rsid w:val="008B6B5E"/>
    <w:rsid w:val="008C0A8E"/>
    <w:rsid w:val="008C4305"/>
    <w:rsid w:val="008C5DBF"/>
    <w:rsid w:val="008D1AF2"/>
    <w:rsid w:val="008D33D1"/>
    <w:rsid w:val="008D5140"/>
    <w:rsid w:val="008E6751"/>
    <w:rsid w:val="008F23DB"/>
    <w:rsid w:val="008F3540"/>
    <w:rsid w:val="008F4501"/>
    <w:rsid w:val="00913FDA"/>
    <w:rsid w:val="0091646D"/>
    <w:rsid w:val="0092181F"/>
    <w:rsid w:val="00927903"/>
    <w:rsid w:val="00927D32"/>
    <w:rsid w:val="009300E8"/>
    <w:rsid w:val="009324BC"/>
    <w:rsid w:val="00933455"/>
    <w:rsid w:val="00940EF1"/>
    <w:rsid w:val="00943552"/>
    <w:rsid w:val="00945BD2"/>
    <w:rsid w:val="00950642"/>
    <w:rsid w:val="00952318"/>
    <w:rsid w:val="0095267D"/>
    <w:rsid w:val="00953AF2"/>
    <w:rsid w:val="00953CAE"/>
    <w:rsid w:val="00954B01"/>
    <w:rsid w:val="00956C90"/>
    <w:rsid w:val="00962C14"/>
    <w:rsid w:val="00967A4F"/>
    <w:rsid w:val="009713D3"/>
    <w:rsid w:val="00974A47"/>
    <w:rsid w:val="00974A8C"/>
    <w:rsid w:val="00975DE0"/>
    <w:rsid w:val="00975FFF"/>
    <w:rsid w:val="00977E44"/>
    <w:rsid w:val="00980C39"/>
    <w:rsid w:val="0098698F"/>
    <w:rsid w:val="00992E6B"/>
    <w:rsid w:val="00995765"/>
    <w:rsid w:val="009A0230"/>
    <w:rsid w:val="009A2736"/>
    <w:rsid w:val="009A44D7"/>
    <w:rsid w:val="009A6547"/>
    <w:rsid w:val="009A763E"/>
    <w:rsid w:val="009A7C46"/>
    <w:rsid w:val="009B4EB1"/>
    <w:rsid w:val="009C46C1"/>
    <w:rsid w:val="009C6D8B"/>
    <w:rsid w:val="009D1BFD"/>
    <w:rsid w:val="009E294F"/>
    <w:rsid w:val="009E2A87"/>
    <w:rsid w:val="009E4559"/>
    <w:rsid w:val="009F18DE"/>
    <w:rsid w:val="009F288F"/>
    <w:rsid w:val="00A01F17"/>
    <w:rsid w:val="00A03E89"/>
    <w:rsid w:val="00A04795"/>
    <w:rsid w:val="00A051DF"/>
    <w:rsid w:val="00A063B4"/>
    <w:rsid w:val="00A069F4"/>
    <w:rsid w:val="00A07179"/>
    <w:rsid w:val="00A10B2F"/>
    <w:rsid w:val="00A13884"/>
    <w:rsid w:val="00A2055F"/>
    <w:rsid w:val="00A24D9A"/>
    <w:rsid w:val="00A372DC"/>
    <w:rsid w:val="00A4086D"/>
    <w:rsid w:val="00A41463"/>
    <w:rsid w:val="00A441AA"/>
    <w:rsid w:val="00A4508E"/>
    <w:rsid w:val="00A53F0B"/>
    <w:rsid w:val="00A56747"/>
    <w:rsid w:val="00A56AF6"/>
    <w:rsid w:val="00A6064E"/>
    <w:rsid w:val="00A62F33"/>
    <w:rsid w:val="00A7214B"/>
    <w:rsid w:val="00A81BF7"/>
    <w:rsid w:val="00A8208E"/>
    <w:rsid w:val="00A83BE6"/>
    <w:rsid w:val="00A85F5E"/>
    <w:rsid w:val="00A9128E"/>
    <w:rsid w:val="00A94315"/>
    <w:rsid w:val="00A94A15"/>
    <w:rsid w:val="00A952AD"/>
    <w:rsid w:val="00AA53A9"/>
    <w:rsid w:val="00AA57A7"/>
    <w:rsid w:val="00AB38C5"/>
    <w:rsid w:val="00AB4A0B"/>
    <w:rsid w:val="00AB67DC"/>
    <w:rsid w:val="00AC1EFB"/>
    <w:rsid w:val="00AC1F57"/>
    <w:rsid w:val="00AC7C4A"/>
    <w:rsid w:val="00AD4059"/>
    <w:rsid w:val="00AE0B24"/>
    <w:rsid w:val="00AE2D7B"/>
    <w:rsid w:val="00AE55FE"/>
    <w:rsid w:val="00AE7581"/>
    <w:rsid w:val="00AF1E57"/>
    <w:rsid w:val="00AF20BE"/>
    <w:rsid w:val="00AF2828"/>
    <w:rsid w:val="00B02599"/>
    <w:rsid w:val="00B04BE5"/>
    <w:rsid w:val="00B173AC"/>
    <w:rsid w:val="00B20F85"/>
    <w:rsid w:val="00B31F86"/>
    <w:rsid w:val="00B328A9"/>
    <w:rsid w:val="00B3529E"/>
    <w:rsid w:val="00B414C2"/>
    <w:rsid w:val="00B41604"/>
    <w:rsid w:val="00B45856"/>
    <w:rsid w:val="00B4596A"/>
    <w:rsid w:val="00B45D95"/>
    <w:rsid w:val="00B52D32"/>
    <w:rsid w:val="00B53F58"/>
    <w:rsid w:val="00B541AB"/>
    <w:rsid w:val="00B56517"/>
    <w:rsid w:val="00B63209"/>
    <w:rsid w:val="00B66B6A"/>
    <w:rsid w:val="00B73727"/>
    <w:rsid w:val="00B758A2"/>
    <w:rsid w:val="00B87BDE"/>
    <w:rsid w:val="00B90F0A"/>
    <w:rsid w:val="00B91209"/>
    <w:rsid w:val="00B96DC2"/>
    <w:rsid w:val="00BA036E"/>
    <w:rsid w:val="00BA2345"/>
    <w:rsid w:val="00BA33CA"/>
    <w:rsid w:val="00BA6E16"/>
    <w:rsid w:val="00BB20E0"/>
    <w:rsid w:val="00BB44E1"/>
    <w:rsid w:val="00BC1F6E"/>
    <w:rsid w:val="00BC2F52"/>
    <w:rsid w:val="00BC59D1"/>
    <w:rsid w:val="00BD0B8D"/>
    <w:rsid w:val="00BD2CE3"/>
    <w:rsid w:val="00BD54B2"/>
    <w:rsid w:val="00BD57F8"/>
    <w:rsid w:val="00BD6FAE"/>
    <w:rsid w:val="00BE024E"/>
    <w:rsid w:val="00BE583F"/>
    <w:rsid w:val="00C0519B"/>
    <w:rsid w:val="00C06BC1"/>
    <w:rsid w:val="00C128F1"/>
    <w:rsid w:val="00C12EA7"/>
    <w:rsid w:val="00C133D7"/>
    <w:rsid w:val="00C20216"/>
    <w:rsid w:val="00C34AE4"/>
    <w:rsid w:val="00C37684"/>
    <w:rsid w:val="00C432EC"/>
    <w:rsid w:val="00C433BE"/>
    <w:rsid w:val="00C46D00"/>
    <w:rsid w:val="00C52890"/>
    <w:rsid w:val="00C528E9"/>
    <w:rsid w:val="00C55F93"/>
    <w:rsid w:val="00C60926"/>
    <w:rsid w:val="00C62D2F"/>
    <w:rsid w:val="00C637C0"/>
    <w:rsid w:val="00C73037"/>
    <w:rsid w:val="00C74E56"/>
    <w:rsid w:val="00C774BB"/>
    <w:rsid w:val="00C814EB"/>
    <w:rsid w:val="00C90BCE"/>
    <w:rsid w:val="00CA52E0"/>
    <w:rsid w:val="00CA56CA"/>
    <w:rsid w:val="00CB211F"/>
    <w:rsid w:val="00CC3B63"/>
    <w:rsid w:val="00CC6A54"/>
    <w:rsid w:val="00CD4312"/>
    <w:rsid w:val="00CD6BB8"/>
    <w:rsid w:val="00CE0734"/>
    <w:rsid w:val="00CF19B4"/>
    <w:rsid w:val="00CF56F7"/>
    <w:rsid w:val="00CF7DCC"/>
    <w:rsid w:val="00D00EBA"/>
    <w:rsid w:val="00D0342C"/>
    <w:rsid w:val="00D03430"/>
    <w:rsid w:val="00D045B8"/>
    <w:rsid w:val="00D0638F"/>
    <w:rsid w:val="00D10574"/>
    <w:rsid w:val="00D107DB"/>
    <w:rsid w:val="00D13512"/>
    <w:rsid w:val="00D15890"/>
    <w:rsid w:val="00D2469D"/>
    <w:rsid w:val="00D2678B"/>
    <w:rsid w:val="00D30DAA"/>
    <w:rsid w:val="00D33EB1"/>
    <w:rsid w:val="00D33F2C"/>
    <w:rsid w:val="00D4240F"/>
    <w:rsid w:val="00D42AF6"/>
    <w:rsid w:val="00D44005"/>
    <w:rsid w:val="00D4639F"/>
    <w:rsid w:val="00D4683E"/>
    <w:rsid w:val="00D501B2"/>
    <w:rsid w:val="00D5511C"/>
    <w:rsid w:val="00D55F4B"/>
    <w:rsid w:val="00D60FCA"/>
    <w:rsid w:val="00D626B3"/>
    <w:rsid w:val="00D63471"/>
    <w:rsid w:val="00D64432"/>
    <w:rsid w:val="00D67449"/>
    <w:rsid w:val="00D679BE"/>
    <w:rsid w:val="00D72374"/>
    <w:rsid w:val="00D75E9E"/>
    <w:rsid w:val="00D77003"/>
    <w:rsid w:val="00D807AB"/>
    <w:rsid w:val="00D823B4"/>
    <w:rsid w:val="00D82408"/>
    <w:rsid w:val="00D84E7E"/>
    <w:rsid w:val="00D85117"/>
    <w:rsid w:val="00D855BE"/>
    <w:rsid w:val="00D864F4"/>
    <w:rsid w:val="00D86603"/>
    <w:rsid w:val="00D92B0D"/>
    <w:rsid w:val="00D955AE"/>
    <w:rsid w:val="00D95BE9"/>
    <w:rsid w:val="00DA0B94"/>
    <w:rsid w:val="00DA269D"/>
    <w:rsid w:val="00DA488A"/>
    <w:rsid w:val="00DB1519"/>
    <w:rsid w:val="00DB535E"/>
    <w:rsid w:val="00DC4F01"/>
    <w:rsid w:val="00DC60F3"/>
    <w:rsid w:val="00DD23CF"/>
    <w:rsid w:val="00DD36AB"/>
    <w:rsid w:val="00DD45C3"/>
    <w:rsid w:val="00DE6091"/>
    <w:rsid w:val="00DF3124"/>
    <w:rsid w:val="00DF32F0"/>
    <w:rsid w:val="00DF3F2E"/>
    <w:rsid w:val="00DF57A5"/>
    <w:rsid w:val="00E00D56"/>
    <w:rsid w:val="00E02743"/>
    <w:rsid w:val="00E031C3"/>
    <w:rsid w:val="00E13778"/>
    <w:rsid w:val="00E145B4"/>
    <w:rsid w:val="00E15633"/>
    <w:rsid w:val="00E22541"/>
    <w:rsid w:val="00E26D78"/>
    <w:rsid w:val="00E308FA"/>
    <w:rsid w:val="00E32CB9"/>
    <w:rsid w:val="00E33C2B"/>
    <w:rsid w:val="00E4222E"/>
    <w:rsid w:val="00E44D7F"/>
    <w:rsid w:val="00E4766C"/>
    <w:rsid w:val="00E53274"/>
    <w:rsid w:val="00E55C2F"/>
    <w:rsid w:val="00E61353"/>
    <w:rsid w:val="00E62793"/>
    <w:rsid w:val="00E644C9"/>
    <w:rsid w:val="00E67EDF"/>
    <w:rsid w:val="00E734F9"/>
    <w:rsid w:val="00E754AF"/>
    <w:rsid w:val="00E83EB6"/>
    <w:rsid w:val="00E862ED"/>
    <w:rsid w:val="00E92F6E"/>
    <w:rsid w:val="00E931E4"/>
    <w:rsid w:val="00E97CC1"/>
    <w:rsid w:val="00EA03C6"/>
    <w:rsid w:val="00EA7092"/>
    <w:rsid w:val="00EB0858"/>
    <w:rsid w:val="00EB5404"/>
    <w:rsid w:val="00EC0527"/>
    <w:rsid w:val="00EC60BE"/>
    <w:rsid w:val="00EC7EA1"/>
    <w:rsid w:val="00ED1A55"/>
    <w:rsid w:val="00EF0B61"/>
    <w:rsid w:val="00EF0FF6"/>
    <w:rsid w:val="00EF18F3"/>
    <w:rsid w:val="00EF5A7B"/>
    <w:rsid w:val="00EF78D7"/>
    <w:rsid w:val="00F01690"/>
    <w:rsid w:val="00F0261E"/>
    <w:rsid w:val="00F03A66"/>
    <w:rsid w:val="00F064B6"/>
    <w:rsid w:val="00F066CE"/>
    <w:rsid w:val="00F1728F"/>
    <w:rsid w:val="00F213C9"/>
    <w:rsid w:val="00F2295D"/>
    <w:rsid w:val="00F33117"/>
    <w:rsid w:val="00F35B75"/>
    <w:rsid w:val="00F42369"/>
    <w:rsid w:val="00F433DD"/>
    <w:rsid w:val="00F43F0A"/>
    <w:rsid w:val="00F5532C"/>
    <w:rsid w:val="00F56091"/>
    <w:rsid w:val="00F61DB9"/>
    <w:rsid w:val="00F65321"/>
    <w:rsid w:val="00F721D4"/>
    <w:rsid w:val="00F72873"/>
    <w:rsid w:val="00F73EE8"/>
    <w:rsid w:val="00F74653"/>
    <w:rsid w:val="00F822B0"/>
    <w:rsid w:val="00F85538"/>
    <w:rsid w:val="00F874D5"/>
    <w:rsid w:val="00F90044"/>
    <w:rsid w:val="00F92A5F"/>
    <w:rsid w:val="00F94133"/>
    <w:rsid w:val="00FA0DD3"/>
    <w:rsid w:val="00FA6976"/>
    <w:rsid w:val="00FB285B"/>
    <w:rsid w:val="00FB766B"/>
    <w:rsid w:val="00FB773F"/>
    <w:rsid w:val="00FC1027"/>
    <w:rsid w:val="00FC2AD3"/>
    <w:rsid w:val="00FC391F"/>
    <w:rsid w:val="00FC499B"/>
    <w:rsid w:val="00FD5E26"/>
    <w:rsid w:val="00FE2B8D"/>
    <w:rsid w:val="00FE5C54"/>
    <w:rsid w:val="00FE779F"/>
    <w:rsid w:val="00FF1F16"/>
    <w:rsid w:val="00FF415E"/>
    <w:rsid w:val="00FF43AE"/>
    <w:rsid w:val="00FF5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E294F"/>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
    <w:name w:val="bodytext"/>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tabletitlecentered">
    <w:name w:val="tabletitlecentered"/>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character" w:styleId="a5">
    <w:name w:val="Strong"/>
    <w:basedOn w:val="a2"/>
    <w:uiPriority w:val="22"/>
    <w:qFormat/>
    <w:rsid w:val="00681EBE"/>
    <w:rPr>
      <w:b/>
      <w:bCs/>
    </w:rPr>
  </w:style>
  <w:style w:type="paragraph" w:styleId="a6">
    <w:name w:val="Normal (Web)"/>
    <w:basedOn w:val="a1"/>
    <w:uiPriority w:val="99"/>
    <w:semiHidden/>
    <w:unhideWhenUsed/>
    <w:rsid w:val="00681EBE"/>
    <w:pPr>
      <w:spacing w:before="100" w:beforeAutospacing="1" w:after="100" w:afterAutospacing="1" w:line="240" w:lineRule="auto"/>
    </w:pPr>
    <w:rPr>
      <w:rFonts w:ascii="Times New Roman" w:eastAsia="Times New Roman" w:hAnsi="Times New Roman" w:cs="Times New Roman"/>
      <w:lang w:eastAsia="ru-RU"/>
    </w:rPr>
  </w:style>
  <w:style w:type="paragraph" w:styleId="a7">
    <w:name w:val="List Paragraph"/>
    <w:basedOn w:val="a1"/>
    <w:link w:val="a8"/>
    <w:uiPriority w:val="34"/>
    <w:qFormat/>
    <w:rsid w:val="00FC391F"/>
    <w:pPr>
      <w:ind w:left="720"/>
      <w:contextualSpacing/>
    </w:pPr>
  </w:style>
  <w:style w:type="paragraph" w:styleId="a9">
    <w:name w:val="Balloon Text"/>
    <w:basedOn w:val="a1"/>
    <w:link w:val="aa"/>
    <w:uiPriority w:val="99"/>
    <w:semiHidden/>
    <w:unhideWhenUsed/>
    <w:rsid w:val="00036F92"/>
    <w:pPr>
      <w:spacing w:line="240" w:lineRule="auto"/>
    </w:pPr>
    <w:rPr>
      <w:rFonts w:ascii="Tahoma" w:hAnsi="Tahoma" w:cs="Tahoma"/>
      <w:sz w:val="16"/>
      <w:szCs w:val="16"/>
    </w:rPr>
  </w:style>
  <w:style w:type="character" w:customStyle="1" w:styleId="aa">
    <w:name w:val="Текст выноски Знак"/>
    <w:basedOn w:val="a2"/>
    <w:link w:val="a9"/>
    <w:uiPriority w:val="99"/>
    <w:semiHidden/>
    <w:rsid w:val="00036F92"/>
    <w:rPr>
      <w:rFonts w:ascii="Tahoma" w:hAnsi="Tahoma" w:cs="Tahoma"/>
      <w:sz w:val="16"/>
      <w:szCs w:val="16"/>
    </w:rPr>
  </w:style>
  <w:style w:type="paragraph" w:styleId="ab">
    <w:name w:val="header"/>
    <w:basedOn w:val="a1"/>
    <w:link w:val="ac"/>
    <w:uiPriority w:val="99"/>
    <w:unhideWhenUsed/>
    <w:rsid w:val="00AB67DC"/>
    <w:pPr>
      <w:tabs>
        <w:tab w:val="center" w:pos="4677"/>
        <w:tab w:val="right" w:pos="9355"/>
      </w:tabs>
      <w:spacing w:line="240" w:lineRule="auto"/>
    </w:pPr>
  </w:style>
  <w:style w:type="character" w:customStyle="1" w:styleId="ac">
    <w:name w:val="Верхний колонтитул Знак"/>
    <w:basedOn w:val="a2"/>
    <w:link w:val="ab"/>
    <w:uiPriority w:val="99"/>
    <w:rsid w:val="00AB67DC"/>
  </w:style>
  <w:style w:type="paragraph" w:styleId="ad">
    <w:name w:val="footer"/>
    <w:basedOn w:val="a1"/>
    <w:link w:val="ae"/>
    <w:uiPriority w:val="99"/>
    <w:unhideWhenUsed/>
    <w:rsid w:val="00AB67DC"/>
    <w:pPr>
      <w:tabs>
        <w:tab w:val="center" w:pos="4677"/>
        <w:tab w:val="right" w:pos="9355"/>
      </w:tabs>
      <w:spacing w:line="240" w:lineRule="auto"/>
    </w:pPr>
  </w:style>
  <w:style w:type="character" w:customStyle="1" w:styleId="ae">
    <w:name w:val="Нижний колонтитул Знак"/>
    <w:basedOn w:val="a2"/>
    <w:link w:val="ad"/>
    <w:uiPriority w:val="99"/>
    <w:rsid w:val="00AB67DC"/>
  </w:style>
  <w:style w:type="paragraph" w:customStyle="1" w:styleId="ConsPlusNormal">
    <w:name w:val="ConsPlusNormal"/>
    <w:rsid w:val="00CD6BB8"/>
    <w:pPr>
      <w:autoSpaceDE w:val="0"/>
      <w:autoSpaceDN w:val="0"/>
      <w:adjustRightInd w:val="0"/>
      <w:spacing w:line="240" w:lineRule="auto"/>
    </w:pPr>
    <w:rPr>
      <w:rFonts w:ascii="Times New Roman" w:hAnsi="Times New Roman" w:cs="Times New Roman"/>
    </w:rPr>
  </w:style>
  <w:style w:type="paragraph" w:customStyle="1" w:styleId="a0">
    <w:name w:val="_Список_марк"/>
    <w:rsid w:val="0019567D"/>
    <w:pPr>
      <w:numPr>
        <w:numId w:val="15"/>
      </w:numPr>
      <w:tabs>
        <w:tab w:val="left" w:pos="851"/>
        <w:tab w:val="left" w:pos="1644"/>
        <w:tab w:val="left" w:pos="2041"/>
      </w:tabs>
      <w:spacing w:line="360" w:lineRule="auto"/>
      <w:jc w:val="both"/>
    </w:pPr>
    <w:rPr>
      <w:rFonts w:ascii="Times New Roman" w:eastAsia="Calibri" w:hAnsi="Times New Roman" w:cs="Times New Roman"/>
      <w:szCs w:val="20"/>
      <w:lang w:eastAsia="ru-RU"/>
    </w:rPr>
  </w:style>
  <w:style w:type="character" w:styleId="af">
    <w:name w:val="Hyperlink"/>
    <w:basedOn w:val="a2"/>
    <w:uiPriority w:val="99"/>
    <w:unhideWhenUsed/>
    <w:rsid w:val="004E0061"/>
    <w:rPr>
      <w:color w:val="0000FF"/>
      <w:u w:val="single"/>
    </w:rPr>
  </w:style>
  <w:style w:type="paragraph" w:customStyle="1" w:styleId="1">
    <w:name w:val="Основной текст1"/>
    <w:basedOn w:val="a1"/>
    <w:rsid w:val="00975DE0"/>
    <w:pPr>
      <w:suppressAutoHyphens/>
      <w:spacing w:line="360" w:lineRule="auto"/>
      <w:ind w:firstLine="720"/>
      <w:jc w:val="both"/>
    </w:pPr>
    <w:rPr>
      <w:rFonts w:ascii="Times New Roman" w:eastAsia="Times New Roman" w:hAnsi="Times New Roman" w:cs="Times New Roman"/>
      <w:sz w:val="28"/>
      <w:lang w:eastAsia="zh-CN"/>
    </w:rPr>
  </w:style>
  <w:style w:type="character" w:customStyle="1" w:styleId="a8">
    <w:name w:val="Абзац списка Знак"/>
    <w:link w:val="a7"/>
    <w:uiPriority w:val="34"/>
    <w:locked/>
    <w:rsid w:val="00975DE0"/>
  </w:style>
  <w:style w:type="character" w:customStyle="1" w:styleId="af0">
    <w:name w:val="ГС_Список_МаркОтст Знак"/>
    <w:link w:val="a"/>
    <w:locked/>
    <w:rsid w:val="00975DE0"/>
  </w:style>
  <w:style w:type="paragraph" w:customStyle="1" w:styleId="a">
    <w:name w:val="ГС_Список_МаркОтст"/>
    <w:link w:val="af0"/>
    <w:rsid w:val="00975DE0"/>
    <w:pPr>
      <w:numPr>
        <w:numId w:val="23"/>
      </w:numPr>
      <w:tabs>
        <w:tab w:val="left" w:pos="851"/>
        <w:tab w:val="left" w:pos="1588"/>
        <w:tab w:val="left" w:pos="1985"/>
      </w:tabs>
      <w:spacing w:after="60" w:line="360" w:lineRule="auto"/>
      <w:contextualSpacing/>
      <w:jc w:val="both"/>
    </w:pPr>
  </w:style>
  <w:style w:type="character" w:customStyle="1" w:styleId="af1">
    <w:name w:val="_Основной_текст Знак"/>
    <w:link w:val="af2"/>
    <w:locked/>
    <w:rsid w:val="00E13778"/>
  </w:style>
  <w:style w:type="paragraph" w:customStyle="1" w:styleId="af2">
    <w:name w:val="_Основной_текст"/>
    <w:link w:val="af1"/>
    <w:rsid w:val="00E13778"/>
    <w:pPr>
      <w:tabs>
        <w:tab w:val="left" w:pos="851"/>
      </w:tabs>
      <w:snapToGrid w:val="0"/>
      <w:spacing w:before="60" w:after="60" w:line="360" w:lineRule="auto"/>
      <w:ind w:firstLine="851"/>
      <w:contextualSpacing/>
      <w:jc w:val="both"/>
    </w:pPr>
  </w:style>
  <w:style w:type="paragraph" w:customStyle="1" w:styleId="af3">
    <w:name w:val="[Без стиля]"/>
    <w:rsid w:val="001E302D"/>
    <w:pPr>
      <w:autoSpaceDE w:val="0"/>
      <w:autoSpaceDN w:val="0"/>
      <w:adjustRightInd w:val="0"/>
      <w:spacing w:line="288" w:lineRule="auto"/>
      <w:textAlignment w:val="center"/>
    </w:pPr>
    <w:rPr>
      <w:rFonts w:ascii="Times New Roman" w:hAnsi="Times New Roman" w:cs="Times New Roman"/>
      <w:color w:val="000000"/>
      <w:lang w:val="en-US"/>
    </w:rPr>
  </w:style>
  <w:style w:type="paragraph" w:customStyle="1" w:styleId="01HEADER-1">
    <w:name w:val="01HEADER-1"/>
    <w:basedOn w:val="af3"/>
    <w:uiPriority w:val="99"/>
    <w:rsid w:val="001E302D"/>
    <w:pPr>
      <w:suppressAutoHyphens/>
      <w:spacing w:after="113" w:line="600" w:lineRule="atLeast"/>
    </w:pPr>
    <w:rPr>
      <w:rFonts w:ascii="Textbook New Bold" w:hAnsi="Textbook New Bold" w:cs="Textbook New Bold"/>
      <w:b/>
      <w:bCs/>
      <w:sz w:val="54"/>
      <w:szCs w:val="54"/>
      <w:lang w:val="ru-RU"/>
    </w:rPr>
  </w:style>
  <w:style w:type="paragraph" w:customStyle="1" w:styleId="17PRIL-title">
    <w:name w:val="17PRIL-title"/>
    <w:basedOn w:val="01HEADER-1"/>
    <w:uiPriority w:val="99"/>
    <w:rsid w:val="001E302D"/>
    <w:pPr>
      <w:pBdr>
        <w:top w:val="single" w:sz="96" w:space="0" w:color="009AC7"/>
        <w:bottom w:val="single" w:sz="96" w:space="0" w:color="009AC7"/>
      </w:pBdr>
      <w:spacing w:before="113" w:after="283" w:line="260" w:lineRule="atLeast"/>
      <w:jc w:val="right"/>
    </w:pPr>
    <w:rPr>
      <w:sz w:val="28"/>
      <w:szCs w:val="28"/>
    </w:rPr>
  </w:style>
  <w:style w:type="paragraph" w:customStyle="1" w:styleId="07BODY-txt">
    <w:name w:val="07BODY-txt"/>
    <w:basedOn w:val="af3"/>
    <w:uiPriority w:val="99"/>
    <w:rsid w:val="001E302D"/>
    <w:pPr>
      <w:ind w:firstLine="283"/>
      <w:jc w:val="both"/>
    </w:pPr>
    <w:rPr>
      <w:rFonts w:ascii="Nimrod Cyr MT" w:hAnsi="Nimrod Cyr MT" w:cs="Nimrod Cyr MT"/>
      <w:sz w:val="19"/>
      <w:szCs w:val="19"/>
      <w:lang w:val="ru-RU"/>
    </w:rPr>
  </w:style>
  <w:style w:type="paragraph" w:customStyle="1" w:styleId="17PRIL-txt">
    <w:name w:val="17PRIL-txt"/>
    <w:basedOn w:val="07BODY-txt"/>
    <w:uiPriority w:val="99"/>
    <w:rsid w:val="001E302D"/>
    <w:pPr>
      <w:spacing w:before="113"/>
      <w:ind w:left="283" w:right="283" w:firstLine="0"/>
    </w:pPr>
  </w:style>
  <w:style w:type="paragraph" w:customStyle="1" w:styleId="17PRIL-header-1">
    <w:name w:val="17PRIL-header-1"/>
    <w:basedOn w:val="af3"/>
    <w:uiPriority w:val="99"/>
    <w:rsid w:val="001E302D"/>
    <w:pPr>
      <w:suppressAutoHyphens/>
      <w:spacing w:before="340" w:after="113" w:line="280" w:lineRule="atLeast"/>
      <w:ind w:left="283" w:right="283"/>
      <w:jc w:val="center"/>
    </w:pPr>
    <w:rPr>
      <w:rFonts w:ascii="Textbook New Bold" w:hAnsi="Textbook New Bold" w:cs="Textbook New Bold"/>
      <w:b/>
      <w:bCs/>
      <w:sz w:val="22"/>
      <w:szCs w:val="22"/>
      <w:lang w:val="ru-RU"/>
    </w:rPr>
  </w:style>
  <w:style w:type="paragraph" w:customStyle="1" w:styleId="17PPRIL-header-2">
    <w:name w:val="17PPRIL-header-2"/>
    <w:basedOn w:val="17PRIL-txt"/>
    <w:uiPriority w:val="99"/>
    <w:rsid w:val="001E302D"/>
    <w:pPr>
      <w:spacing w:before="340"/>
      <w:jc w:val="left"/>
    </w:pPr>
    <w:rPr>
      <w:b/>
      <w:bCs/>
    </w:rPr>
  </w:style>
  <w:style w:type="paragraph" w:customStyle="1" w:styleId="17PRIL-raspr">
    <w:name w:val="17PRIL-raspr"/>
    <w:basedOn w:val="17PRIL-txt"/>
    <w:uiPriority w:val="99"/>
    <w:rsid w:val="001E302D"/>
    <w:pPr>
      <w:jc w:val="left"/>
    </w:pPr>
    <w:rPr>
      <w:position w:val="-10"/>
      <w:sz w:val="12"/>
      <w:szCs w:val="12"/>
    </w:rPr>
  </w:style>
  <w:style w:type="paragraph" w:customStyle="1" w:styleId="17PRIL-bull">
    <w:name w:val="17PRIL-bull"/>
    <w:basedOn w:val="17PRIL-txt"/>
    <w:uiPriority w:val="99"/>
    <w:rsid w:val="001E302D"/>
    <w:pPr>
      <w:spacing w:before="0"/>
      <w:ind w:left="567" w:hanging="227"/>
    </w:pPr>
  </w:style>
  <w:style w:type="character" w:customStyle="1" w:styleId="Italic">
    <w:name w:val="Italic"/>
    <w:uiPriority w:val="99"/>
    <w:rsid w:val="001E302D"/>
    <w:rPr>
      <w:i/>
      <w:iCs/>
    </w:rPr>
  </w:style>
  <w:style w:type="character" w:customStyle="1" w:styleId="NoBREAK">
    <w:name w:val="NoBREAK"/>
    <w:uiPriority w:val="99"/>
    <w:rsid w:val="001E302D"/>
  </w:style>
  <w:style w:type="character" w:customStyle="1" w:styleId="www">
    <w:name w:val="www"/>
    <w:uiPriority w:val="99"/>
    <w:rsid w:val="001E302D"/>
    <w:rPr>
      <w:rFonts w:ascii="Textbook New" w:hAnsi="Textbook New" w:cs="Textbook New"/>
      <w:color w:val="009AC7"/>
    </w:rPr>
  </w:style>
  <w:style w:type="character" w:styleId="af4">
    <w:name w:val="Subtle Emphasis"/>
    <w:basedOn w:val="a2"/>
    <w:uiPriority w:val="19"/>
    <w:qFormat/>
    <w:rsid w:val="002E44FD"/>
    <w:rPr>
      <w:i/>
      <w:iCs/>
      <w:color w:val="404040" w:themeColor="text1" w:themeTint="BF"/>
    </w:rPr>
  </w:style>
  <w:style w:type="paragraph" w:styleId="af5">
    <w:name w:val="Title"/>
    <w:basedOn w:val="a1"/>
    <w:link w:val="af6"/>
    <w:uiPriority w:val="99"/>
    <w:qFormat/>
    <w:rsid w:val="007F206C"/>
    <w:pPr>
      <w:spacing w:line="240" w:lineRule="auto"/>
      <w:jc w:val="center"/>
    </w:pPr>
    <w:rPr>
      <w:rFonts w:eastAsia="Times New Roman"/>
      <w:b/>
      <w:bCs/>
      <w:color w:val="0000FF"/>
      <w:sz w:val="36"/>
      <w:szCs w:val="36"/>
      <w:lang w:eastAsia="ru-RU"/>
    </w:rPr>
  </w:style>
  <w:style w:type="character" w:customStyle="1" w:styleId="af6">
    <w:name w:val="Название Знак"/>
    <w:basedOn w:val="a2"/>
    <w:link w:val="af5"/>
    <w:uiPriority w:val="99"/>
    <w:rsid w:val="007F206C"/>
    <w:rPr>
      <w:rFonts w:eastAsia="Times New Roman"/>
      <w:b/>
      <w:bCs/>
      <w:color w:val="0000FF"/>
      <w:sz w:val="36"/>
      <w:szCs w:val="36"/>
      <w:lang w:eastAsia="ru-RU"/>
    </w:rPr>
  </w:style>
</w:styles>
</file>

<file path=word/webSettings.xml><?xml version="1.0" encoding="utf-8"?>
<w:webSettings xmlns:r="http://schemas.openxmlformats.org/officeDocument/2006/relationships" xmlns:w="http://schemas.openxmlformats.org/wordprocessingml/2006/main">
  <w:divs>
    <w:div w:id="455297377">
      <w:bodyDiv w:val="1"/>
      <w:marLeft w:val="0"/>
      <w:marRight w:val="0"/>
      <w:marTop w:val="0"/>
      <w:marBottom w:val="0"/>
      <w:divBdr>
        <w:top w:val="none" w:sz="0" w:space="0" w:color="auto"/>
        <w:left w:val="none" w:sz="0" w:space="0" w:color="auto"/>
        <w:bottom w:val="none" w:sz="0" w:space="0" w:color="auto"/>
        <w:right w:val="none" w:sz="0" w:space="0" w:color="auto"/>
      </w:divBdr>
      <w:divsChild>
        <w:div w:id="1598292622">
          <w:marLeft w:val="0"/>
          <w:marRight w:val="0"/>
          <w:marTop w:val="0"/>
          <w:marBottom w:val="0"/>
          <w:divBdr>
            <w:top w:val="none" w:sz="0" w:space="0" w:color="auto"/>
            <w:left w:val="none" w:sz="0" w:space="0" w:color="auto"/>
            <w:bottom w:val="none" w:sz="0" w:space="0" w:color="auto"/>
            <w:right w:val="none" w:sz="0" w:space="0" w:color="auto"/>
          </w:divBdr>
        </w:div>
      </w:divsChild>
    </w:div>
    <w:div w:id="869412932">
      <w:bodyDiv w:val="1"/>
      <w:marLeft w:val="0"/>
      <w:marRight w:val="0"/>
      <w:marTop w:val="0"/>
      <w:marBottom w:val="0"/>
      <w:divBdr>
        <w:top w:val="none" w:sz="0" w:space="0" w:color="auto"/>
        <w:left w:val="none" w:sz="0" w:space="0" w:color="auto"/>
        <w:bottom w:val="none" w:sz="0" w:space="0" w:color="auto"/>
        <w:right w:val="none" w:sz="0" w:space="0" w:color="auto"/>
      </w:divBdr>
    </w:div>
    <w:div w:id="19228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AB89827791A23372B4E795CAA7702C97E34E04B9F64F94265FB5C2E01A1244F52F8BF1288AF815299EB0FE747C526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B89827791A23372B4E795CAA7702C97E35E14A9A65F94265FB5C2E01A1244F52F8BF1288AF815299EB0FE747C526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89827791A23372B4E795CAA7702C97E31E4409F61F94265FB5C2E01A1244F52F8BF1288AF815299EB0FE747C52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AB89827791A23372B4E795CAA7702C97F32E0409D67F94265FB5C2E01A1244F52F8BF1288AF815299EB0FE747C526P" TargetMode="External"/><Relationship Id="rId4" Type="http://schemas.openxmlformats.org/officeDocument/2006/relationships/settings" Target="settings.xml"/><Relationship Id="rId9" Type="http://schemas.openxmlformats.org/officeDocument/2006/relationships/hyperlink" Target="consultantplus://offline/ref=62DCA53493C6BC821D02344A877E645F74D86515ECFA61773BD4B205F0842D5A74A53E31DED97E83B90C209708FDV8O" TargetMode="External"/><Relationship Id="rId14" Type="http://schemas.openxmlformats.org/officeDocument/2006/relationships/hyperlink" Target="consultantplus://offline/ref=2AB89827791A23372B4E795CAA7702C97E33E44E9B61F94265FB5C2E01A1244F52F8BF1288AF815299EB0FE747C52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30FC-FAFD-4C87-902A-B38C5D7C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14</Pages>
  <Words>6173</Words>
  <Characters>35188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Хмелевская Елена</dc:creator>
  <cp:lastModifiedBy>Пользователь Windows</cp:lastModifiedBy>
  <cp:revision>57</cp:revision>
  <cp:lastPrinted>2017-12-21T07:12:00Z</cp:lastPrinted>
  <dcterms:created xsi:type="dcterms:W3CDTF">2020-07-02T07:30:00Z</dcterms:created>
  <dcterms:modified xsi:type="dcterms:W3CDTF">2023-12-11T11:38:00Z</dcterms:modified>
</cp:coreProperties>
</file>